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613" w:rsidRPr="006B25CB" w:rsidRDefault="00685613" w:rsidP="00685613">
      <w:pPr>
        <w:ind w:firstLine="709"/>
        <w:contextualSpacing/>
        <w:jc w:val="center"/>
        <w:rPr>
          <w:sz w:val="28"/>
          <w:szCs w:val="28"/>
        </w:rPr>
      </w:pPr>
      <w:r w:rsidRPr="006B25CB">
        <w:rPr>
          <w:sz w:val="28"/>
          <w:szCs w:val="28"/>
          <w:lang w:val="kk-KZ"/>
        </w:rPr>
        <w:t xml:space="preserve">4 </w:t>
      </w:r>
      <w:r w:rsidRPr="006B25CB">
        <w:rPr>
          <w:sz w:val="28"/>
          <w:szCs w:val="28"/>
        </w:rPr>
        <w:t>ОБРАБОТКА РЕЗУЛЬТАТОВ</w:t>
      </w:r>
      <w:r w:rsidRPr="006B25CB">
        <w:rPr>
          <w:sz w:val="28"/>
          <w:szCs w:val="28"/>
          <w:lang w:val="kk-KZ"/>
        </w:rPr>
        <w:t xml:space="preserve"> И</w:t>
      </w:r>
      <w:r w:rsidRPr="006B25CB">
        <w:rPr>
          <w:sz w:val="28"/>
          <w:szCs w:val="28"/>
        </w:rPr>
        <w:t xml:space="preserve"> </w:t>
      </w:r>
      <w:r w:rsidRPr="006B25CB">
        <w:rPr>
          <w:sz w:val="28"/>
          <w:szCs w:val="28"/>
          <w:lang w:val="kk-KZ"/>
        </w:rPr>
        <w:t xml:space="preserve">УРАВНИВАНИЕ ПОЛИГОНОМЕТРИЧЕСКОГО ХОДА </w:t>
      </w:r>
      <w:r w:rsidRPr="006B25CB">
        <w:rPr>
          <w:sz w:val="28"/>
          <w:szCs w:val="28"/>
        </w:rPr>
        <w:t xml:space="preserve"> ГЕОДИНАМИЧЕСКИХ ПОЛИГОНОВ ПАРАМЕТРИЧЕСКИМ СПОСОБОМ.</w:t>
      </w:r>
    </w:p>
    <w:p w:rsidR="00685613" w:rsidRPr="006B25CB" w:rsidRDefault="00685613" w:rsidP="00685613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определения координат пункта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на нём измерен веер направлений </w:t>
      </w:r>
      <w:proofErr w:type="spell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DC69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пункты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, координаты которых </w:t>
      </w:r>
      <w:proofErr w:type="spellStart"/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DC69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приведены в таблице 1. Задача – найти уравненные координаты пункта </w:t>
      </w:r>
      <w:r>
        <w:rPr>
          <w:sz w:val="28"/>
          <w:szCs w:val="28"/>
          <w:lang w:val="en-US"/>
        </w:rPr>
        <w:t>P</w:t>
      </w:r>
      <w:r w:rsidRPr="00CB4C07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;</w:t>
      </w:r>
      <w:r>
        <w:rPr>
          <w:sz w:val="28"/>
          <w:szCs w:val="28"/>
          <w:lang w:val="en-US"/>
        </w:rPr>
        <w:t>y</w:t>
      </w:r>
      <w:r w:rsidRPr="00CB4C07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Необходимых измерений </w:t>
      </w:r>
      <w:r>
        <w:rPr>
          <w:sz w:val="28"/>
          <w:szCs w:val="28"/>
          <w:lang w:val="en-US"/>
        </w:rPr>
        <w:t>k</w:t>
      </w:r>
      <w:r w:rsidRPr="00DC69C0">
        <w:rPr>
          <w:sz w:val="28"/>
          <w:szCs w:val="28"/>
        </w:rPr>
        <w:t>=3</w:t>
      </w:r>
      <w:r w:rsidRPr="00DC69C0">
        <w:rPr>
          <w:position w:val="-6"/>
          <w:sz w:val="28"/>
          <w:szCs w:val="28"/>
          <w:lang w:val="en-US"/>
        </w:rPr>
        <w:object w:dxaOrig="3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95pt;height:12.25pt" o:ole="">
            <v:imagedata r:id="rId4" o:title=""/>
          </v:shape>
          <o:OLEObject Type="Embed" ProgID="Equation.3" ShapeID="_x0000_i1025" DrawAspect="Content" ObjectID="_1661153439" r:id="rId5"/>
        </w:object>
      </w:r>
      <w:r>
        <w:rPr>
          <w:sz w:val="28"/>
          <w:szCs w:val="28"/>
        </w:rPr>
        <w:t>параметров будет 3. В качестве параметров принимается ориентирующий угол и координаты определяемого пункта</w:t>
      </w:r>
      <w:proofErr w:type="gramStart"/>
      <w:r>
        <w:rPr>
          <w:sz w:val="28"/>
          <w:szCs w:val="28"/>
        </w:rPr>
        <w:t>.(</w:t>
      </w:r>
      <w:proofErr w:type="gramEnd"/>
      <w:r>
        <w:rPr>
          <w:sz w:val="28"/>
          <w:szCs w:val="28"/>
        </w:rPr>
        <w:t>Таблица 2)</w:t>
      </w:r>
    </w:p>
    <w:p w:rsidR="00685613" w:rsidRPr="00374ECA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Необходимо выч</w:t>
      </w:r>
      <w:r w:rsidRPr="00B332BA">
        <w:rPr>
          <w:sz w:val="28"/>
          <w:szCs w:val="28"/>
          <w:u w:val="single"/>
        </w:rPr>
        <w:t>ис</w:t>
      </w:r>
      <w:r>
        <w:rPr>
          <w:sz w:val="28"/>
          <w:szCs w:val="28"/>
        </w:rPr>
        <w:t xml:space="preserve">лить: координаты пункта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; обратную весовую матрицу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>;</w:t>
      </w:r>
      <w:r w:rsidRPr="00B332B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r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 w:rsidRPr="00B332BA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y</w:t>
      </w:r>
      <w:r w:rsidRPr="00B332BA"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374ECA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</w:t>
      </w:r>
      <w:r w:rsidRPr="00374ECA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</w:t>
      </w:r>
      <w:r w:rsidRPr="00374ECA">
        <w:rPr>
          <w:sz w:val="28"/>
          <w:szCs w:val="28"/>
          <w:vertAlign w:val="subscript"/>
        </w:rPr>
        <w:t>0</w:t>
      </w:r>
      <w:r w:rsidRPr="00374ECA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 w:rsidRPr="00374ECA">
        <w:rPr>
          <w:sz w:val="28"/>
          <w:szCs w:val="28"/>
        </w:rPr>
        <w:t xml:space="preserve">, </w:t>
      </w:r>
      <w:r>
        <w:rPr>
          <w:sz w:val="28"/>
          <w:szCs w:val="28"/>
        </w:rPr>
        <w:t>λ</w:t>
      </w:r>
      <w:r w:rsidRPr="00374ECA">
        <w:rPr>
          <w:sz w:val="28"/>
          <w:szCs w:val="28"/>
        </w:rPr>
        <w:t xml:space="preserve">, </w:t>
      </w:r>
      <w:r>
        <w:rPr>
          <w:sz w:val="28"/>
          <w:szCs w:val="28"/>
        </w:rPr>
        <w:t>τ</w:t>
      </w:r>
      <w:r>
        <w:rPr>
          <w:sz w:val="28"/>
          <w:szCs w:val="28"/>
          <w:vertAlign w:val="subscript"/>
          <w:lang w:val="en-US"/>
        </w:rPr>
        <w:t>j</w:t>
      </w:r>
      <w:r w:rsidRPr="00374ECA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>.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Сводка формул</w:t>
      </w:r>
    </w:p>
    <w:p w:rsidR="00685613" w:rsidRPr="00C61372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α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C61372">
        <w:rPr>
          <w:sz w:val="28"/>
          <w:szCs w:val="28"/>
          <w:vertAlign w:val="subscript"/>
        </w:rPr>
        <w:t xml:space="preserve"> </w:t>
      </w:r>
      <w:r w:rsidRPr="00C61372"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z</w:t>
      </w:r>
      <w:r w:rsidRPr="00C61372"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</w:p>
    <w:p w:rsidR="00685613" w:rsidRPr="00280753" w:rsidRDefault="00685613" w:rsidP="00685613">
      <w:pPr>
        <w:ind w:firstLine="709"/>
        <w:contextualSpacing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280753">
        <w:rPr>
          <w:sz w:val="28"/>
          <w:szCs w:val="28"/>
          <w:vertAlign w:val="subscript"/>
        </w:rPr>
        <w:t xml:space="preserve"> </w:t>
      </w:r>
      <w:r w:rsidRPr="00280753">
        <w:rPr>
          <w:sz w:val="28"/>
          <w:szCs w:val="28"/>
        </w:rPr>
        <w:t xml:space="preserve">= </w:t>
      </w:r>
      <w:r>
        <w:rPr>
          <w:sz w:val="28"/>
          <w:szCs w:val="28"/>
        </w:rPr>
        <w:t>α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280753">
        <w:rPr>
          <w:sz w:val="28"/>
          <w:szCs w:val="28"/>
          <w:vertAlign w:val="subscript"/>
        </w:rPr>
        <w:t xml:space="preserve"> </w:t>
      </w:r>
      <w:r w:rsidRPr="00280753">
        <w:rPr>
          <w:sz w:val="28"/>
          <w:szCs w:val="28"/>
        </w:rPr>
        <w:t xml:space="preserve">– </w:t>
      </w:r>
      <w:r>
        <w:rPr>
          <w:sz w:val="28"/>
          <w:szCs w:val="28"/>
          <w:lang w:val="en-US"/>
        </w:rPr>
        <w:t>z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α</w:t>
      </w:r>
      <w:proofErr w:type="spellStart"/>
      <w:r>
        <w:rPr>
          <w:sz w:val="28"/>
          <w:szCs w:val="28"/>
          <w:vertAlign w:val="subscript"/>
          <w:lang w:val="en-US"/>
        </w:rPr>
        <w:t>i</w:t>
      </w:r>
      <w:proofErr w:type="spellEnd"/>
      <w:r>
        <w:rPr>
          <w:sz w:val="28"/>
          <w:szCs w:val="28"/>
          <w:lang w:val="en-US"/>
        </w:rPr>
        <w:t>=</w:t>
      </w:r>
      <w:proofErr w:type="spellStart"/>
      <w:r>
        <w:rPr>
          <w:sz w:val="28"/>
          <w:szCs w:val="28"/>
          <w:lang w:val="en-US"/>
        </w:rPr>
        <w:t>arctg</w:t>
      </w:r>
      <w:proofErr w:type="spellEnd"/>
      <w:r w:rsidRPr="00C61372">
        <w:rPr>
          <w:position w:val="-30"/>
          <w:sz w:val="28"/>
          <w:szCs w:val="28"/>
          <w:lang w:val="en-US"/>
        </w:rPr>
        <w:object w:dxaOrig="700" w:dyaOrig="700">
          <v:shape id="_x0000_i1026" type="#_x0000_t75" style="width:35.3pt;height:35.3pt" o:ole="">
            <v:imagedata r:id="rId6" o:title=""/>
          </v:shape>
          <o:OLEObject Type="Embed" ProgID="Equation.3" ShapeID="_x0000_i1026" DrawAspect="Content" ObjectID="_1661153440" r:id="rId7"/>
        </w:object>
      </w:r>
    </w:p>
    <w:p w:rsidR="00685613" w:rsidRPr="0028075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proofErr w:type="spellStart"/>
      <w:proofErr w:type="gram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280753">
        <w:rPr>
          <w:sz w:val="28"/>
          <w:szCs w:val="28"/>
          <w:lang w:val="en-US"/>
        </w:rPr>
        <w:t>=</w:t>
      </w:r>
      <w:r>
        <w:rPr>
          <w:sz w:val="28"/>
          <w:szCs w:val="28"/>
          <w:lang w:val="en-US"/>
        </w:rPr>
        <w:t>– z</w:t>
      </w:r>
      <w:r w:rsidRPr="00280753">
        <w:rPr>
          <w:sz w:val="28"/>
          <w:szCs w:val="28"/>
          <w:lang w:val="en-US"/>
        </w:rPr>
        <w:t>+</w:t>
      </w:r>
      <w:r w:rsidRPr="00C61372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arctg</w:t>
      </w:r>
      <w:proofErr w:type="spellEnd"/>
      <w:r w:rsidRPr="00C61372">
        <w:rPr>
          <w:position w:val="-30"/>
          <w:sz w:val="28"/>
          <w:szCs w:val="28"/>
          <w:lang w:val="en-US"/>
        </w:rPr>
        <w:object w:dxaOrig="700" w:dyaOrig="700">
          <v:shape id="_x0000_i1027" type="#_x0000_t75" style="width:35.3pt;height:35.3pt" o:ole="">
            <v:imagedata r:id="rId6" o:title=""/>
          </v:shape>
          <o:OLEObject Type="Embed" ProgID="Equation.3" ShapeID="_x0000_i1027" DrawAspect="Content" ObjectID="_1661153441" r:id="rId8"/>
        </w:object>
      </w:r>
    </w:p>
    <w:p w:rsidR="00685613" w:rsidRPr="00F81D52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proofErr w:type="spellStart"/>
      <w:proofErr w:type="gramStart"/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>
        <w:rPr>
          <w:sz w:val="28"/>
          <w:szCs w:val="28"/>
          <w:vertAlign w:val="subscript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= </w:t>
      </w:r>
      <w:proofErr w:type="spellStart"/>
      <w:r>
        <w:rPr>
          <w:sz w:val="28"/>
          <w:szCs w:val="28"/>
          <w:lang w:val="en-US"/>
        </w:rPr>
        <w:t>ψ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>
        <w:rPr>
          <w:sz w:val="28"/>
          <w:szCs w:val="28"/>
          <w:lang w:val="en-US"/>
        </w:rPr>
        <w:t>(t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,t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,…,</w:t>
      </w:r>
      <w:proofErr w:type="spellStart"/>
      <w:r>
        <w:rPr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k</w:t>
      </w:r>
      <w:proofErr w:type="spellEnd"/>
      <w:r>
        <w:rPr>
          <w:sz w:val="28"/>
          <w:szCs w:val="28"/>
          <w:lang w:val="en-US"/>
        </w:rPr>
        <w:t>)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proofErr w:type="spellStart"/>
      <w:proofErr w:type="gram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>
        <w:rPr>
          <w:sz w:val="28"/>
          <w:szCs w:val="28"/>
          <w:vertAlign w:val="subscript"/>
          <w:lang w:val="en-US"/>
        </w:rPr>
        <w:t xml:space="preserve"> </w:t>
      </w:r>
      <w:r>
        <w:rPr>
          <w:sz w:val="28"/>
          <w:szCs w:val="28"/>
          <w:lang w:val="en-US"/>
        </w:rPr>
        <w:t>=</w:t>
      </w:r>
      <w:r w:rsidRPr="00F81D52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ψ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>
        <w:rPr>
          <w:sz w:val="28"/>
          <w:szCs w:val="28"/>
          <w:lang w:val="en-US"/>
        </w:rPr>
        <w:t>(</w:t>
      </w:r>
      <w:proofErr w:type="spellStart"/>
      <w:r>
        <w:rPr>
          <w:sz w:val="28"/>
          <w:szCs w:val="28"/>
          <w:lang w:val="en-US"/>
        </w:rPr>
        <w:t>z,x,y</w:t>
      </w:r>
      <w:proofErr w:type="spellEnd"/>
      <w:r>
        <w:rPr>
          <w:sz w:val="28"/>
          <w:szCs w:val="28"/>
          <w:lang w:val="en-US"/>
        </w:rPr>
        <w:t>)</w:t>
      </w:r>
    </w:p>
    <w:p w:rsidR="00685613" w:rsidRPr="0028075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en-US"/>
        </w:rPr>
        <w:t>=</w:t>
      </w:r>
      <w:proofErr w:type="gramEnd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i1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+a</w:t>
      </w:r>
      <w:r>
        <w:rPr>
          <w:sz w:val="28"/>
          <w:szCs w:val="28"/>
          <w:vertAlign w:val="subscript"/>
          <w:lang w:val="en-US"/>
        </w:rPr>
        <w:t>i2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+…+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ik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k</w:t>
      </w:r>
      <w:r>
        <w:rPr>
          <w:sz w:val="28"/>
          <w:szCs w:val="28"/>
          <w:lang w:val="en-US"/>
        </w:rPr>
        <w:t>+a</w:t>
      </w:r>
      <w:r>
        <w:rPr>
          <w:sz w:val="28"/>
          <w:szCs w:val="28"/>
          <w:vertAlign w:val="subscript"/>
          <w:lang w:val="en-US"/>
        </w:rPr>
        <w:t>io</w:t>
      </w:r>
      <w:proofErr w:type="spellEnd"/>
      <w:r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</w:rPr>
        <w:t>где</w:t>
      </w:r>
      <w:r w:rsidRPr="00C61372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io</w:t>
      </w:r>
      <w:proofErr w:type="spellEnd"/>
      <w:r w:rsidRPr="00C61372">
        <w:rPr>
          <w:sz w:val="28"/>
          <w:szCs w:val="28"/>
          <w:lang w:val="en-US"/>
        </w:rPr>
        <w:t>= ψ</w:t>
      </w:r>
      <w:r w:rsidRPr="00C61372">
        <w:rPr>
          <w:sz w:val="28"/>
          <w:szCs w:val="28"/>
          <w:vertAlign w:val="subscript"/>
          <w:lang w:val="en-US"/>
        </w:rPr>
        <w:t>i</w:t>
      </w:r>
      <w:r w:rsidRPr="00C61372">
        <w:rPr>
          <w:sz w:val="28"/>
          <w:szCs w:val="28"/>
          <w:vertAlign w:val="superscript"/>
          <w:lang w:val="en-US"/>
        </w:rPr>
        <w:t>0</w:t>
      </w:r>
      <w:r w:rsidRPr="00C61372">
        <w:rPr>
          <w:sz w:val="28"/>
          <w:szCs w:val="28"/>
          <w:lang w:val="en-US"/>
        </w:rPr>
        <w:t>-l</w:t>
      </w:r>
      <w:r w:rsidRPr="00C61372">
        <w:rPr>
          <w:sz w:val="28"/>
          <w:szCs w:val="28"/>
          <w:vertAlign w:val="subscript"/>
          <w:lang w:val="en-US"/>
        </w:rPr>
        <w:t>i</w:t>
      </w:r>
    </w:p>
    <w:p w:rsidR="00685613" w:rsidRPr="00863A5B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Обозначим δ</w:t>
      </w:r>
      <w:r>
        <w:rPr>
          <w:sz w:val="28"/>
          <w:szCs w:val="28"/>
          <w:lang w:val="en-US"/>
        </w:rPr>
        <w:t>z</w:t>
      </w:r>
      <w:r w:rsidRPr="003E5B5E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δx</w:t>
      </w:r>
      <w:proofErr w:type="spellEnd"/>
      <w:r w:rsidRPr="003E5B5E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δy</w:t>
      </w:r>
      <w:proofErr w:type="spellEnd"/>
      <w:r w:rsidRPr="003E5B5E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поправки к приближённым значениям параметра, а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i</w:t>
      </w:r>
      <w:r w:rsidRPr="003E5B5E">
        <w:rPr>
          <w:sz w:val="28"/>
          <w:szCs w:val="28"/>
        </w:rPr>
        <w:t xml:space="preserve"> – </w:t>
      </w:r>
      <w:r>
        <w:rPr>
          <w:sz w:val="28"/>
          <w:szCs w:val="28"/>
        </w:rPr>
        <w:t>поправки к результатам измерений</w:t>
      </w:r>
    </w:p>
    <w:p w:rsidR="00685613" w:rsidRPr="00863A5B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Тогда уравненные величины будут равны: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left:0;text-align:left;margin-left:54pt;margin-top:.9pt;width:9pt;height:54pt;z-index:251660288"/>
        </w:pict>
      </w:r>
      <w:proofErr w:type="spellStart"/>
      <w:proofErr w:type="gram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280753">
        <w:rPr>
          <w:sz w:val="28"/>
          <w:szCs w:val="28"/>
          <w:lang w:val="en-US"/>
        </w:rPr>
        <w:t>=</w:t>
      </w:r>
      <w:r w:rsidRPr="003E5B5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  <w:lang w:val="en-US"/>
        </w:rPr>
        <w:t>i</w:t>
      </w:r>
      <w:r w:rsidRPr="00280753">
        <w:rPr>
          <w:sz w:val="28"/>
          <w:szCs w:val="28"/>
          <w:lang w:val="en-US"/>
        </w:rPr>
        <w:t>+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i</w:t>
      </w:r>
      <w:proofErr w:type="spellEnd"/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x=x</w:t>
      </w:r>
      <w:r>
        <w:rPr>
          <w:sz w:val="28"/>
          <w:szCs w:val="28"/>
          <w:vertAlign w:val="superscript"/>
          <w:lang w:val="en-US"/>
        </w:rPr>
        <w:t>0</w:t>
      </w:r>
      <w:r>
        <w:rPr>
          <w:sz w:val="28"/>
          <w:szCs w:val="28"/>
          <w:lang w:val="en-US"/>
        </w:rPr>
        <w:t>+</w:t>
      </w:r>
      <w:r w:rsidRPr="003E5B5E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δx</w:t>
      </w:r>
      <w:proofErr w:type="spellEnd"/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y=y</w:t>
      </w:r>
      <w:r>
        <w:rPr>
          <w:sz w:val="28"/>
          <w:szCs w:val="28"/>
          <w:vertAlign w:val="superscript"/>
          <w:lang w:val="en-US"/>
        </w:rPr>
        <w:t>0</w:t>
      </w:r>
      <w:r>
        <w:rPr>
          <w:sz w:val="28"/>
          <w:szCs w:val="28"/>
          <w:lang w:val="en-US"/>
        </w:rPr>
        <w:t>+</w:t>
      </w:r>
      <w:r w:rsidRPr="003E5B5E"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  <w:lang w:val="en-US"/>
        </w:rPr>
        <w:t>δy</w:t>
      </w:r>
      <w:proofErr w:type="spellEnd"/>
      <w:proofErr w:type="gramEnd"/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vertAlign w:val="subscript"/>
          <w:lang w:val="en-US"/>
        </w:rPr>
      </w:pPr>
      <w:proofErr w:type="gram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en-US"/>
        </w:rPr>
        <w:t>=</w:t>
      </w:r>
      <w:proofErr w:type="gramEnd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i1</w:t>
      </w:r>
      <w:r w:rsidRPr="003E5B5E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δ</w:t>
      </w:r>
      <w:r>
        <w:rPr>
          <w:sz w:val="28"/>
          <w:szCs w:val="28"/>
          <w:lang w:val="en-US"/>
        </w:rPr>
        <w:t>z +a</w:t>
      </w:r>
      <w:r>
        <w:rPr>
          <w:sz w:val="28"/>
          <w:szCs w:val="28"/>
          <w:vertAlign w:val="subscript"/>
          <w:lang w:val="en-US"/>
        </w:rPr>
        <w:t>i2</w:t>
      </w:r>
      <w:r>
        <w:rPr>
          <w:sz w:val="28"/>
          <w:szCs w:val="28"/>
          <w:lang w:val="en-US"/>
        </w:rPr>
        <w:t>δx +a</w:t>
      </w:r>
      <w:r>
        <w:rPr>
          <w:sz w:val="28"/>
          <w:szCs w:val="28"/>
          <w:vertAlign w:val="subscript"/>
          <w:lang w:val="en-US"/>
        </w:rPr>
        <w:t>i3</w:t>
      </w:r>
      <w:r>
        <w:rPr>
          <w:sz w:val="28"/>
          <w:szCs w:val="28"/>
          <w:lang w:val="en-US"/>
        </w:rPr>
        <w:t>δy +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io</w:t>
      </w:r>
      <w:proofErr w:type="spellEnd"/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 w:rsidRPr="003E5B5E">
        <w:rPr>
          <w:position w:val="-34"/>
          <w:sz w:val="28"/>
          <w:szCs w:val="28"/>
          <w:lang w:val="en-US"/>
        </w:rPr>
        <w:object w:dxaOrig="2760" w:dyaOrig="780">
          <v:shape id="_x0000_i1028" type="#_x0000_t75" style="width:137.9pt;height:38.7pt" o:ole="">
            <v:imagedata r:id="rId9" o:title=""/>
          </v:shape>
          <o:OLEObject Type="Embed" ProgID="Equation.3" ShapeID="_x0000_i1028" DrawAspect="Content" ObjectID="_1661153442" r:id="rId10"/>
        </w:objec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 w:rsidRPr="00C9593F">
        <w:rPr>
          <w:position w:val="-34"/>
          <w:sz w:val="28"/>
          <w:szCs w:val="28"/>
          <w:lang w:val="en-US"/>
        </w:rPr>
        <w:object w:dxaOrig="5780" w:dyaOrig="780">
          <v:shape id="_x0000_i1029" type="#_x0000_t75" style="width:288.7pt;height:38.7pt" o:ole="">
            <v:imagedata r:id="rId11" o:title=""/>
          </v:shape>
          <o:OLEObject Type="Embed" ProgID="Equation.3" ShapeID="_x0000_i1029" DrawAspect="Content" ObjectID="_1661153443" r:id="rId12"/>
        </w:objec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  <w:lang w:val="en-US"/>
        </w:rPr>
      </w:pPr>
      <w:r w:rsidRPr="00C9593F">
        <w:rPr>
          <w:position w:val="-34"/>
          <w:sz w:val="28"/>
          <w:szCs w:val="28"/>
          <w:lang w:val="en-US"/>
        </w:rPr>
        <w:object w:dxaOrig="6140" w:dyaOrig="780">
          <v:shape id="_x0000_i1030" type="#_x0000_t75" style="width:307pt;height:38.7pt" o:ole="">
            <v:imagedata r:id="rId13" o:title=""/>
          </v:shape>
          <o:OLEObject Type="Embed" ProgID="Equation.3" ShapeID="_x0000_i1030" DrawAspect="Content" ObjectID="_1661153444" r:id="rId14"/>
        </w:objec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 w:rsidRPr="00C9593F">
        <w:rPr>
          <w:position w:val="-30"/>
          <w:sz w:val="28"/>
          <w:szCs w:val="28"/>
          <w:lang w:val="en-US"/>
        </w:rPr>
        <w:object w:dxaOrig="3580" w:dyaOrig="720">
          <v:shape id="_x0000_i1031" type="#_x0000_t75" style="width:179.3pt;height:36pt" o:ole="">
            <v:imagedata r:id="rId15" o:title=""/>
          </v:shape>
          <o:OLEObject Type="Embed" ProgID="Equation.3" ShapeID="_x0000_i1031" DrawAspect="Content" ObjectID="_1661153445" r:id="rId16"/>
        </w:object>
      </w:r>
      <w:r w:rsidRPr="00163D0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где </w:t>
      </w:r>
      <w:r w:rsidRPr="00C9593F">
        <w:rPr>
          <w:position w:val="-12"/>
          <w:sz w:val="28"/>
          <w:szCs w:val="28"/>
        </w:rPr>
        <w:object w:dxaOrig="2700" w:dyaOrig="380">
          <v:shape id="_x0000_i1032" type="#_x0000_t75" style="width:135.15pt;height:19pt" o:ole="">
            <v:imagedata r:id="rId17" o:title=""/>
          </v:shape>
          <o:OLEObject Type="Embed" ProgID="Equation.3" ShapeID="_x0000_i1032" DrawAspect="Content" ObjectID="_1661153446" r:id="rId18"/>
        </w:objec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Выразим поправки в угловые величины в секундах:</w:t>
      </w: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  <w:r w:rsidRPr="00163D01">
        <w:rPr>
          <w:position w:val="-30"/>
          <w:sz w:val="28"/>
          <w:szCs w:val="28"/>
          <w:lang w:val="en-US"/>
        </w:rPr>
        <w:object w:dxaOrig="2060" w:dyaOrig="720">
          <v:shape id="_x0000_i1033" type="#_x0000_t75" style="width:102.55pt;height:36pt" o:ole="">
            <v:imagedata r:id="rId19" o:title=""/>
          </v:shape>
          <o:OLEObject Type="Embed" ProgID="Equation.3" ShapeID="_x0000_i1033" DrawAspect="Content" ObjectID="_1661153447" r:id="rId2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63D01">
        <w:rPr>
          <w:position w:val="-30"/>
          <w:sz w:val="28"/>
          <w:szCs w:val="28"/>
          <w:lang w:val="en-US"/>
        </w:rPr>
        <w:object w:dxaOrig="2220" w:dyaOrig="720">
          <v:shape id="_x0000_i1034" type="#_x0000_t75" style="width:110.7pt;height:36pt" o:ole="">
            <v:imagedata r:id="rId21" o:title=""/>
          </v:shape>
          <o:OLEObject Type="Embed" ProgID="Equation.3" ShapeID="_x0000_i1034" DrawAspect="Content" ObjectID="_1661153448" r:id="rId22"/>
        </w:object>
      </w:r>
    </w:p>
    <w:p w:rsidR="00685613" w:rsidRPr="00280753" w:rsidRDefault="00685613" w:rsidP="00685613">
      <w:pPr>
        <w:ind w:firstLine="709"/>
        <w:contextualSpacing/>
        <w:jc w:val="center"/>
      </w:pPr>
      <w:r>
        <w:rPr>
          <w:sz w:val="28"/>
          <w:szCs w:val="28"/>
        </w:rPr>
        <w:lastRenderedPageBreak/>
        <w:t>(</w:t>
      </w:r>
      <w:r>
        <w:rPr>
          <w:sz w:val="28"/>
          <w:szCs w:val="28"/>
          <w:lang w:val="en-US"/>
        </w:rPr>
        <w:t>S</w:t>
      </w:r>
      <w:r w:rsidRPr="00280753">
        <w:rPr>
          <w:sz w:val="28"/>
          <w:szCs w:val="28"/>
        </w:rPr>
        <w:t>)=</w:t>
      </w:r>
      <w:r w:rsidRPr="00163D01">
        <w:t xml:space="preserve"> </w:t>
      </w:r>
      <w:r w:rsidRPr="00BC71DB">
        <w:rPr>
          <w:position w:val="-30"/>
        </w:rPr>
        <w:object w:dxaOrig="1500" w:dyaOrig="720">
          <v:shape id="_x0000_i1035" type="#_x0000_t75" style="width:74.7pt;height:36pt" o:ole="">
            <v:imagedata r:id="rId23" o:title=""/>
          </v:shape>
          <o:OLEObject Type="Embed" ProgID="Equation.3" ShapeID="_x0000_i1035" DrawAspect="Content" ObjectID="_1661153449" r:id="rId24"/>
        </w:object>
      </w:r>
      <w:r w:rsidRPr="00280753">
        <w:tab/>
      </w:r>
      <w:r w:rsidRPr="00280753">
        <w:tab/>
      </w:r>
      <w:r w:rsidRPr="00280753">
        <w:rPr>
          <w:sz w:val="28"/>
          <w:szCs w:val="28"/>
        </w:rPr>
        <w:t>(</w:t>
      </w:r>
      <w:r w:rsidRPr="00163D01">
        <w:rPr>
          <w:sz w:val="28"/>
          <w:szCs w:val="28"/>
          <w:lang w:val="en-US"/>
        </w:rPr>
        <w:t>C</w:t>
      </w:r>
      <w:r w:rsidRPr="00280753">
        <w:rPr>
          <w:sz w:val="28"/>
          <w:szCs w:val="28"/>
        </w:rPr>
        <w:t xml:space="preserve">) = </w:t>
      </w:r>
      <w:r w:rsidRPr="00BC71DB">
        <w:rPr>
          <w:position w:val="-30"/>
        </w:rPr>
        <w:object w:dxaOrig="1540" w:dyaOrig="720">
          <v:shape id="_x0000_i1036" type="#_x0000_t75" style="width:77.45pt;height:36pt" o:ole="">
            <v:imagedata r:id="rId25" o:title=""/>
          </v:shape>
          <o:OLEObject Type="Embed" ProgID="Equation.3" ShapeID="_x0000_i1036" DrawAspect="Content" ObjectID="_1661153450" r:id="rId26"/>
        </w:objec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 w:rsidRPr="00163D01">
        <w:rPr>
          <w:position w:val="-12"/>
          <w:sz w:val="28"/>
          <w:szCs w:val="28"/>
          <w:lang w:val="en-US"/>
        </w:rPr>
        <w:object w:dxaOrig="3760" w:dyaOrig="380">
          <v:shape id="_x0000_i1037" type="#_x0000_t75" style="width:188.15pt;height:19pt" o:ole="">
            <v:imagedata r:id="rId27" o:title=""/>
          </v:shape>
          <o:OLEObject Type="Embed" ProgID="Equation.3" ShapeID="_x0000_i1037" DrawAspect="Content" ObjectID="_1661153451" r:id="rId28"/>
        </w:object>
      </w:r>
      <w:r w:rsidRPr="0028075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где </w:t>
      </w:r>
      <w:r w:rsidRPr="00163D01">
        <w:rPr>
          <w:position w:val="-12"/>
          <w:sz w:val="28"/>
          <w:szCs w:val="28"/>
        </w:rPr>
        <w:object w:dxaOrig="1400" w:dyaOrig="380">
          <v:shape id="_x0000_i1038" type="#_x0000_t75" style="width:69.95pt;height:19pt" o:ole="">
            <v:imagedata r:id="rId29" o:title=""/>
          </v:shape>
          <o:OLEObject Type="Embed" ProgID="Equation.3" ShapeID="_x0000_i1038" DrawAspect="Content" ObjectID="_1661153452" r:id="rId30"/>
        </w:objec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составляются матрицы </w:t>
      </w:r>
      <w:r>
        <w:rPr>
          <w:sz w:val="28"/>
          <w:szCs w:val="28"/>
          <w:lang w:val="en-US"/>
        </w:rPr>
        <w:t>A</w:t>
      </w:r>
      <w:r w:rsidRPr="009E6DBD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bscript"/>
          <w:lang w:val="en-US"/>
        </w:rPr>
        <w:t>i</w:t>
      </w:r>
      <w:proofErr w:type="spellEnd"/>
      <w:r w:rsidRPr="009E6DBD">
        <w:rPr>
          <w:sz w:val="28"/>
          <w:szCs w:val="28"/>
          <w:vertAlign w:val="subscript"/>
        </w:rPr>
        <w:t>0</w:t>
      </w:r>
      <w:r w:rsidRPr="009E6DBD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 w:rsidRPr="009E6DBD">
        <w:rPr>
          <w:sz w:val="28"/>
          <w:szCs w:val="28"/>
        </w:rPr>
        <w:t xml:space="preserve">, </w:t>
      </w:r>
      <w:r>
        <w:rPr>
          <w:sz w:val="28"/>
          <w:szCs w:val="28"/>
        </w:rPr>
        <w:t>λ</w:t>
      </w:r>
      <w:r w:rsidRPr="009E6DBD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и т.д. и вычисления ведутся  в том же порядке как в обычных уравнительных вычислениях</w:t>
      </w:r>
      <w:proofErr w:type="gramStart"/>
      <w:r>
        <w:rPr>
          <w:sz w:val="28"/>
          <w:szCs w:val="28"/>
        </w:rPr>
        <w:t>.(</w:t>
      </w:r>
      <w:proofErr w:type="gramEnd"/>
      <w:r>
        <w:rPr>
          <w:sz w:val="28"/>
          <w:szCs w:val="28"/>
        </w:rPr>
        <w:t xml:space="preserve"> Принимая во внимание, что измерения независимые и равноточные, т.е. матрица весов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будет единичной)</w:t>
      </w:r>
    </w:p>
    <w:p w:rsidR="00685613" w:rsidRPr="009E6DBD" w:rsidRDefault="00685613" w:rsidP="00685613">
      <w:pPr>
        <w:contextualSpacing/>
        <w:jc w:val="both"/>
        <w:rPr>
          <w:sz w:val="28"/>
          <w:szCs w:val="28"/>
        </w:rPr>
      </w:pPr>
    </w:p>
    <w:tbl>
      <w:tblPr>
        <w:tblW w:w="8362" w:type="dxa"/>
        <w:jc w:val="center"/>
        <w:tblInd w:w="93" w:type="dxa"/>
        <w:tblLook w:val="0000"/>
      </w:tblPr>
      <w:tblGrid>
        <w:gridCol w:w="1381"/>
        <w:gridCol w:w="1902"/>
        <w:gridCol w:w="1904"/>
        <w:gridCol w:w="1223"/>
        <w:gridCol w:w="819"/>
        <w:gridCol w:w="1133"/>
      </w:tblGrid>
      <w:tr w:rsidR="00685613" w:rsidRPr="0085430B" w:rsidTr="006704E6">
        <w:trPr>
          <w:trHeight w:val="260"/>
          <w:jc w:val="center"/>
        </w:trPr>
        <w:tc>
          <w:tcPr>
            <w:tcW w:w="51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rPr>
                <w:b/>
                <w:bCs/>
              </w:rPr>
            </w:pPr>
            <w:r w:rsidRPr="0085430B">
              <w:rPr>
                <w:b/>
                <w:bCs/>
              </w:rPr>
              <w:t>Табл.1 Исходные данные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</w:tr>
      <w:tr w:rsidR="00685613" w:rsidRPr="0085430B" w:rsidTr="006704E6">
        <w:trPr>
          <w:trHeight w:val="536"/>
          <w:jc w:val="center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№ напр.</w:t>
            </w:r>
          </w:p>
        </w:tc>
        <w:tc>
          <w:tcPr>
            <w:tcW w:w="3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Координаты пунктов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Измеренные направления </w:t>
            </w:r>
            <w:proofErr w:type="spellStart"/>
            <w:r w:rsidRPr="0085430B">
              <w:t>r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</w:tr>
      <w:tr w:rsidR="00685613" w:rsidRPr="0085430B" w:rsidTr="006704E6">
        <w:trPr>
          <w:trHeight w:val="474"/>
          <w:jc w:val="center"/>
        </w:trPr>
        <w:tc>
          <w:tcPr>
            <w:tcW w:w="1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x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y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°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″</w:t>
            </w:r>
          </w:p>
        </w:tc>
      </w:tr>
      <w:tr w:rsidR="00685613" w:rsidRPr="0085430B" w:rsidTr="006704E6">
        <w:trPr>
          <w:trHeight w:val="26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>
              <w:t>10687,229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9696,601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0,00</w:t>
            </w:r>
          </w:p>
        </w:tc>
      </w:tr>
      <w:tr w:rsidR="00685613" w:rsidRPr="0085430B" w:rsidTr="006704E6">
        <w:trPr>
          <w:trHeight w:val="26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>
              <w:t>5547,242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12183,781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75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40,00</w:t>
            </w:r>
          </w:p>
        </w:tc>
      </w:tr>
      <w:tr w:rsidR="00685613" w:rsidRPr="0085430B" w:rsidTr="006704E6">
        <w:trPr>
          <w:trHeight w:val="26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>
              <w:t>6617,097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7137,281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141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28,00</w:t>
            </w:r>
          </w:p>
        </w:tc>
      </w:tr>
      <w:tr w:rsidR="00685613" w:rsidRPr="0085430B" w:rsidTr="006704E6">
        <w:trPr>
          <w:trHeight w:val="26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>
              <w:t>8294,318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4125,674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219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2,00</w:t>
            </w:r>
          </w:p>
        </w:tc>
      </w:tr>
      <w:tr w:rsidR="00685613" w:rsidRPr="0085430B" w:rsidTr="006704E6">
        <w:trPr>
          <w:trHeight w:val="26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>
              <w:t>11194,454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5979,039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285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46,00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tbl>
      <w:tblPr>
        <w:tblW w:w="8562" w:type="dxa"/>
        <w:jc w:val="center"/>
        <w:tblInd w:w="-353" w:type="dxa"/>
        <w:tblLook w:val="0000"/>
      </w:tblPr>
      <w:tblGrid>
        <w:gridCol w:w="1363"/>
        <w:gridCol w:w="1234"/>
        <w:gridCol w:w="767"/>
        <w:gridCol w:w="523"/>
        <w:gridCol w:w="720"/>
        <w:gridCol w:w="1317"/>
        <w:gridCol w:w="856"/>
        <w:gridCol w:w="642"/>
        <w:gridCol w:w="1140"/>
      </w:tblGrid>
      <w:tr w:rsidR="00685613" w:rsidRPr="0085430B" w:rsidTr="006704E6">
        <w:trPr>
          <w:trHeight w:val="273"/>
          <w:jc w:val="center"/>
        </w:trPr>
        <w:tc>
          <w:tcPr>
            <w:tcW w:w="85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rPr>
                <w:b/>
                <w:bCs/>
              </w:rPr>
              <w:t>Табл.2 Параметры</w:t>
            </w:r>
          </w:p>
        </w:tc>
      </w:tr>
      <w:tr w:rsidR="00685613" w:rsidRPr="0085430B" w:rsidTr="006704E6">
        <w:trPr>
          <w:trHeight w:val="561"/>
          <w:jc w:val="center"/>
        </w:trPr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№ пар.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Элемент сети</w:t>
            </w:r>
          </w:p>
        </w:tc>
        <w:tc>
          <w:tcPr>
            <w:tcW w:w="20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proofErr w:type="spellStart"/>
            <w:r w:rsidRPr="0085430B">
              <w:t>Прибл</w:t>
            </w:r>
            <w:proofErr w:type="gramStart"/>
            <w:r w:rsidRPr="0085430B">
              <w:t>.з</w:t>
            </w:r>
            <w:proofErr w:type="gramEnd"/>
            <w:r w:rsidRPr="0085430B">
              <w:t>н-е</w:t>
            </w:r>
            <w:proofErr w:type="spellEnd"/>
            <w:r w:rsidRPr="0085430B">
              <w:t xml:space="preserve"> пар. t</w:t>
            </w:r>
            <w:r w:rsidRPr="0085430B">
              <w:rPr>
                <w:vertAlign w:val="subscript"/>
              </w:rPr>
              <w:t xml:space="preserve">0 </w:t>
            </w:r>
          </w:p>
        </w:tc>
        <w:tc>
          <w:tcPr>
            <w:tcW w:w="1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Поправки τ</w:t>
            </w:r>
            <w:r w:rsidRPr="0085430B">
              <w:rPr>
                <w:vertAlign w:val="subscript"/>
              </w:rPr>
              <w:t>j</w:t>
            </w:r>
          </w:p>
        </w:tc>
        <w:tc>
          <w:tcPr>
            <w:tcW w:w="26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proofErr w:type="spellStart"/>
            <w:r w:rsidRPr="0085430B">
              <w:t>Уравн</w:t>
            </w:r>
            <w:proofErr w:type="spellEnd"/>
            <w:r w:rsidRPr="0085430B">
              <w:t>. пар. t</w:t>
            </w:r>
            <w:r w:rsidRPr="0085430B">
              <w:rPr>
                <w:vertAlign w:val="subscript"/>
              </w:rPr>
              <w:t>i</w:t>
            </w:r>
            <w:r w:rsidRPr="0085430B">
              <w:t>=t</w:t>
            </w:r>
            <w:r w:rsidRPr="0085430B">
              <w:rPr>
                <w:vertAlign w:val="subscript"/>
              </w:rPr>
              <w:t>0</w:t>
            </w:r>
            <w:r w:rsidRPr="0085430B">
              <w:t>+τ</w:t>
            </w:r>
            <w:r w:rsidRPr="0085430B">
              <w:rPr>
                <w:vertAlign w:val="subscript"/>
              </w:rPr>
              <w:t>j</w:t>
            </w:r>
          </w:p>
        </w:tc>
      </w:tr>
      <w:tr w:rsidR="00685613" w:rsidRPr="0085430B" w:rsidTr="006704E6">
        <w:trPr>
          <w:trHeight w:val="497"/>
          <w:jc w:val="center"/>
        </w:trPr>
        <w:tc>
          <w:tcPr>
            <w:tcW w:w="13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</w:p>
        </w:tc>
        <w:tc>
          <w:tcPr>
            <w:tcW w:w="1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</w:p>
        </w:tc>
        <w:tc>
          <w:tcPr>
            <w:tcW w:w="20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</w:p>
        </w:tc>
        <w:tc>
          <w:tcPr>
            <w:tcW w:w="1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</w:p>
        </w:tc>
        <w:tc>
          <w:tcPr>
            <w:tcW w:w="263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</w:p>
        </w:tc>
      </w:tr>
      <w:tr w:rsidR="00685613" w:rsidRPr="0085430B" w:rsidTr="006704E6">
        <w:trPr>
          <w:trHeight w:val="273"/>
          <w:jc w:val="center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proofErr w:type="spellStart"/>
            <w:r w:rsidRPr="0085430B">
              <w:t>z</w:t>
            </w:r>
            <w:proofErr w:type="spellEnd"/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46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0,83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0,33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46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1,16</w:t>
            </w:r>
          </w:p>
        </w:tc>
      </w:tr>
      <w:tr w:rsidR="00685613" w:rsidRPr="0085430B" w:rsidTr="006704E6">
        <w:trPr>
          <w:trHeight w:val="273"/>
          <w:jc w:val="center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proofErr w:type="spellStart"/>
            <w:r w:rsidRPr="0085430B">
              <w:t>x</w:t>
            </w:r>
            <w:proofErr w:type="spellEnd"/>
          </w:p>
        </w:tc>
        <w:tc>
          <w:tcPr>
            <w:tcW w:w="2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8519,33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-4,220</w:t>
            </w:r>
          </w:p>
        </w:tc>
        <w:tc>
          <w:tcPr>
            <w:tcW w:w="2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8519,288</w:t>
            </w:r>
          </w:p>
        </w:tc>
      </w:tr>
      <w:tr w:rsidR="00685613" w:rsidRPr="0085430B" w:rsidTr="006704E6">
        <w:trPr>
          <w:trHeight w:val="273"/>
          <w:jc w:val="center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proofErr w:type="spellStart"/>
            <w:r w:rsidRPr="0085430B">
              <w:t>y</w:t>
            </w:r>
            <w:proofErr w:type="spellEnd"/>
          </w:p>
        </w:tc>
        <w:tc>
          <w:tcPr>
            <w:tcW w:w="2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7398,67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1,455</w:t>
            </w:r>
          </w:p>
        </w:tc>
        <w:tc>
          <w:tcPr>
            <w:tcW w:w="2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  <w:jc w:val="both"/>
            </w:pPr>
            <w:r w:rsidRPr="0085430B">
              <w:t>7398,685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tbl>
      <w:tblPr>
        <w:tblW w:w="10506" w:type="dxa"/>
        <w:jc w:val="center"/>
        <w:tblInd w:w="-991" w:type="dxa"/>
        <w:tblLook w:val="0000"/>
      </w:tblPr>
      <w:tblGrid>
        <w:gridCol w:w="1834"/>
        <w:gridCol w:w="439"/>
        <w:gridCol w:w="439"/>
        <w:gridCol w:w="606"/>
        <w:gridCol w:w="642"/>
        <w:gridCol w:w="540"/>
        <w:gridCol w:w="606"/>
        <w:gridCol w:w="654"/>
        <w:gridCol w:w="540"/>
        <w:gridCol w:w="606"/>
        <w:gridCol w:w="654"/>
        <w:gridCol w:w="540"/>
        <w:gridCol w:w="606"/>
        <w:gridCol w:w="654"/>
        <w:gridCol w:w="540"/>
        <w:gridCol w:w="606"/>
      </w:tblGrid>
      <w:tr w:rsidR="00685613" w:rsidRPr="0085430B" w:rsidTr="006704E6">
        <w:trPr>
          <w:trHeight w:val="255"/>
          <w:jc w:val="center"/>
        </w:trPr>
        <w:tc>
          <w:tcPr>
            <w:tcW w:w="1050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rPr>
                <w:b/>
                <w:bCs/>
              </w:rPr>
              <w:t>Табл.3.1 Вычисление приближённых дирекционных углов и сторон.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Конечный Начальный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i=1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i=4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i=5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y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9696,601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12183,781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7137,281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4125,674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5979,039</w:t>
            </w:r>
          </w:p>
        </w:tc>
      </w:tr>
      <w:tr w:rsidR="00685613" w:rsidRPr="0085430B" w:rsidTr="006704E6">
        <w:trPr>
          <w:trHeight w:val="28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y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867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7398,67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∆y</w:t>
            </w:r>
            <w:r w:rsidRPr="0085430B">
              <w:rPr>
                <w:vertAlign w:val="subscript"/>
              </w:rPr>
              <w:t>i</w:t>
            </w:r>
            <w:r w:rsidRPr="0085430B">
              <w:t>=y</w:t>
            </w:r>
            <w:r w:rsidRPr="0085430B">
              <w:rPr>
                <w:vertAlign w:val="subscript"/>
              </w:rPr>
              <w:t>i</w:t>
            </w:r>
            <w:r w:rsidRPr="0085430B">
              <w:t>-y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2297,931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4785,111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-261,389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-3272,996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-1419,631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x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10687,221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5547,233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6617,089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8294,310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11194,446</w:t>
            </w:r>
          </w:p>
        </w:tc>
      </w:tr>
      <w:tr w:rsidR="00685613" w:rsidRPr="0085430B" w:rsidTr="006704E6">
        <w:trPr>
          <w:trHeight w:val="28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x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867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8519,33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∆x</w:t>
            </w:r>
            <w:r w:rsidRPr="0085430B">
              <w:rPr>
                <w:vertAlign w:val="subscript"/>
              </w:rPr>
              <w:t>i</w:t>
            </w:r>
            <w:r w:rsidRPr="0085430B">
              <w:t>=x</w:t>
            </w:r>
            <w:r w:rsidRPr="0085430B">
              <w:rPr>
                <w:vertAlign w:val="subscript"/>
              </w:rPr>
              <w:t>i</w:t>
            </w:r>
            <w:r w:rsidRPr="0085430B">
              <w:t>-x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2167,891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-2972,097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-1902,241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-225,020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2675,116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tgα</w:t>
            </w:r>
            <w:r w:rsidRPr="0085430B">
              <w:rPr>
                <w:vertAlign w:val="superscript"/>
              </w:rPr>
              <w:t>0</w:t>
            </w:r>
            <w:r w:rsidRPr="0085430B">
              <w:t>=∆y</w:t>
            </w:r>
            <w:r w:rsidRPr="0085430B">
              <w:rPr>
                <w:vertAlign w:val="subscript"/>
              </w:rPr>
              <w:t>i</w:t>
            </w:r>
            <w:r w:rsidRPr="0085430B">
              <w:t>/∆</w:t>
            </w:r>
            <w:proofErr w:type="spellStart"/>
            <w:r w:rsidRPr="0085430B">
              <w:t>x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1,059984566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-1,610011719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0,137411085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14,54535597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-0,530680165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α</w:t>
            </w:r>
            <w:r w:rsidRPr="0085430B">
              <w:rPr>
                <w:vertAlign w:val="subscript"/>
              </w:rPr>
              <w:t>табл.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04,5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18,1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26,7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86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01,5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57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14,4</w:t>
            </w:r>
          </w:p>
        </w:tc>
      </w:tr>
      <w:tr w:rsidR="00685613" w:rsidRPr="0085430B" w:rsidTr="006704E6">
        <w:trPr>
          <w:trHeight w:val="28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α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04,5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41,9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187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26,7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01,5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45,6</w:t>
            </w:r>
          </w:p>
        </w:tc>
      </w:tr>
      <w:tr w:rsidR="00685613" w:rsidRPr="0085430B" w:rsidTr="006704E6">
        <w:trPr>
          <w:trHeight w:val="28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cosα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0,686226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-0,527623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-0,990691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-0,068589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0,883324</w:t>
            </w:r>
          </w:p>
        </w:tc>
      </w:tr>
      <w:tr w:rsidR="00685613" w:rsidRPr="0085430B" w:rsidTr="006704E6">
        <w:trPr>
          <w:trHeight w:val="28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sinα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0,727389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0,849479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-0,136132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-0,997645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-0,468763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(</w:t>
            </w:r>
            <w:proofErr w:type="spellStart"/>
            <w:r w:rsidRPr="0085430B">
              <w:t>S</w:t>
            </w:r>
            <w:r w:rsidRPr="0085430B">
              <w:rPr>
                <w:vertAlign w:val="subscript"/>
              </w:rPr>
              <w:t>i</w:t>
            </w:r>
            <w:proofErr w:type="spellEnd"/>
            <w:r w:rsidRPr="0085430B">
              <w:t>)</w:t>
            </w:r>
            <w:proofErr w:type="spellStart"/>
            <w:r w:rsidRPr="0085430B">
              <w:t>=∆y</w:t>
            </w:r>
            <w:r w:rsidRPr="0085430B">
              <w:rPr>
                <w:vertAlign w:val="subscript"/>
              </w:rPr>
              <w:t>i</w:t>
            </w:r>
            <w:proofErr w:type="spellEnd"/>
            <w:r w:rsidRPr="0085430B">
              <w:t>/sinα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3159,1515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5632,9963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1920,1159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3280,7220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3028,4646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(</w:t>
            </w:r>
            <w:proofErr w:type="spellStart"/>
            <w:r w:rsidRPr="0085430B">
              <w:t>S</w:t>
            </w:r>
            <w:r w:rsidRPr="0085430B">
              <w:rPr>
                <w:vertAlign w:val="subscript"/>
              </w:rPr>
              <w:t>i</w:t>
            </w:r>
            <w:proofErr w:type="spellEnd"/>
            <w:r w:rsidRPr="0085430B">
              <w:t>)</w:t>
            </w:r>
            <w:proofErr w:type="spellStart"/>
            <w:r w:rsidRPr="0085430B">
              <w:t>=∆x</w:t>
            </w:r>
            <w:r w:rsidRPr="0085430B">
              <w:rPr>
                <w:vertAlign w:val="subscript"/>
              </w:rPr>
              <w:t>i</w:t>
            </w:r>
            <w:proofErr w:type="spellEnd"/>
            <w:r w:rsidRPr="0085430B">
              <w:t>/cosα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3159,1515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5632,9963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1920,1159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3280,7220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3028,4646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(C) 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0,4480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-0,1932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-1,0642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-0,0431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0,6016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(S) 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0,4749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0,3111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-0,1462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-0,6272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-0,3193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a</w:t>
            </w:r>
            <w:r w:rsidRPr="0085430B">
              <w:rPr>
                <w:vertAlign w:val="subscript"/>
              </w:rPr>
              <w:t>i2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0,4749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0,3111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-0,1462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-0,6272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-0,3193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a</w:t>
            </w:r>
            <w:r w:rsidRPr="0085430B">
              <w:rPr>
                <w:vertAlign w:val="subscript"/>
              </w:rPr>
              <w:t>i3</w:t>
            </w:r>
          </w:p>
        </w:tc>
        <w:tc>
          <w:tcPr>
            <w:tcW w:w="1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-0,4480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0,1932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1,0642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0,0431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-0,6016</w:t>
            </w:r>
          </w:p>
        </w:tc>
      </w:tr>
    </w:tbl>
    <w:p w:rsidR="00685613" w:rsidRPr="006B25CB" w:rsidRDefault="00685613" w:rsidP="00685613">
      <w:pPr>
        <w:contextualSpacing/>
        <w:jc w:val="both"/>
        <w:rPr>
          <w:sz w:val="28"/>
          <w:szCs w:val="28"/>
          <w:lang w:val="kk-KZ"/>
        </w:rPr>
      </w:pPr>
    </w:p>
    <w:tbl>
      <w:tblPr>
        <w:tblW w:w="7196" w:type="dxa"/>
        <w:jc w:val="center"/>
        <w:tblLayout w:type="fixed"/>
        <w:tblLook w:val="0000"/>
      </w:tblPr>
      <w:tblGrid>
        <w:gridCol w:w="1063"/>
        <w:gridCol w:w="579"/>
        <w:gridCol w:w="749"/>
        <w:gridCol w:w="760"/>
        <w:gridCol w:w="759"/>
        <w:gridCol w:w="569"/>
        <w:gridCol w:w="760"/>
        <w:gridCol w:w="569"/>
        <w:gridCol w:w="569"/>
        <w:gridCol w:w="760"/>
        <w:gridCol w:w="59"/>
      </w:tblGrid>
      <w:tr w:rsidR="00685613" w:rsidRPr="0085430B" w:rsidTr="006704E6">
        <w:trPr>
          <w:trHeight w:val="256"/>
          <w:jc w:val="center"/>
        </w:trPr>
        <w:tc>
          <w:tcPr>
            <w:tcW w:w="719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rPr>
                <w:b/>
                <w:bCs/>
              </w:rPr>
              <w:t>Табл.3.2 Вычисление приближённого значения ориентирующего угла</w:t>
            </w:r>
          </w:p>
        </w:tc>
      </w:tr>
      <w:tr w:rsidR="00685613" w:rsidRPr="0085430B" w:rsidTr="006704E6">
        <w:trPr>
          <w:gridAfter w:val="1"/>
          <w:wAfter w:w="59" w:type="dxa"/>
          <w:trHeight w:val="276"/>
          <w:jc w:val="center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№ </w:t>
            </w:r>
            <w:proofErr w:type="spellStart"/>
            <w:proofErr w:type="gramStart"/>
            <w:r w:rsidRPr="0085430B">
              <w:t>напр</w:t>
            </w:r>
            <w:proofErr w:type="spellEnd"/>
            <w:proofErr w:type="gramEnd"/>
          </w:p>
        </w:tc>
        <w:tc>
          <w:tcPr>
            <w:tcW w:w="20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Прибл. </w:t>
            </w:r>
            <w:proofErr w:type="spellStart"/>
            <w:r w:rsidRPr="0085430B">
              <w:t>дир</w:t>
            </w:r>
            <w:proofErr w:type="spellEnd"/>
            <w:r w:rsidRPr="0085430B">
              <w:t>. угол α</w:t>
            </w:r>
            <w:r w:rsidRPr="0085430B">
              <w:rPr>
                <w:vertAlign w:val="superscript"/>
              </w:rPr>
              <w:t>0</w:t>
            </w:r>
          </w:p>
        </w:tc>
        <w:tc>
          <w:tcPr>
            <w:tcW w:w="20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Изм</w:t>
            </w:r>
            <w:proofErr w:type="spellEnd"/>
            <w:r w:rsidRPr="0085430B">
              <w:t xml:space="preserve">. </w:t>
            </w:r>
            <w:proofErr w:type="spellStart"/>
            <w:r w:rsidRPr="0085430B">
              <w:t>направл</w:t>
            </w:r>
            <w:proofErr w:type="spellEnd"/>
            <w:r w:rsidRPr="0085430B">
              <w:t xml:space="preserve"> </w:t>
            </w:r>
            <w:proofErr w:type="spellStart"/>
            <w:r w:rsidRPr="0085430B">
              <w:t>r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8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Прибл. </w:t>
            </w:r>
            <w:proofErr w:type="spellStart"/>
            <w:r w:rsidRPr="0085430B">
              <w:t>ориент</w:t>
            </w:r>
            <w:proofErr w:type="spellEnd"/>
            <w:r w:rsidRPr="0085430B">
              <w:t>. угол. z</w:t>
            </w:r>
            <w:r w:rsidRPr="0085430B">
              <w:rPr>
                <w:vertAlign w:val="subscript"/>
              </w:rPr>
              <w:t>i</w:t>
            </w:r>
            <w:r w:rsidRPr="0085430B">
              <w:rPr>
                <w:vertAlign w:val="superscript"/>
              </w:rPr>
              <w:t>0</w:t>
            </w:r>
            <w:r w:rsidRPr="0085430B">
              <w:t>=α</w:t>
            </w:r>
            <w:r w:rsidRPr="0085430B">
              <w:rPr>
                <w:vertAlign w:val="superscript"/>
              </w:rPr>
              <w:t>0</w:t>
            </w:r>
            <w:r w:rsidRPr="0085430B">
              <w:t>-r</w:t>
            </w:r>
          </w:p>
        </w:tc>
      </w:tr>
      <w:tr w:rsidR="00685613" w:rsidRPr="0085430B" w:rsidTr="006704E6">
        <w:trPr>
          <w:gridAfter w:val="1"/>
          <w:wAfter w:w="59" w:type="dxa"/>
          <w:trHeight w:val="276"/>
          <w:jc w:val="center"/>
        </w:trPr>
        <w:tc>
          <w:tcPr>
            <w:tcW w:w="10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208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208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18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</w:tr>
      <w:tr w:rsidR="00685613" w:rsidRPr="0085430B" w:rsidTr="006704E6">
        <w:trPr>
          <w:gridAfter w:val="1"/>
          <w:wAfter w:w="59" w:type="dxa"/>
          <w:trHeight w:val="256"/>
          <w:jc w:val="center"/>
        </w:trPr>
        <w:tc>
          <w:tcPr>
            <w:tcW w:w="10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°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″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°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″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°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″</w:t>
            </w:r>
          </w:p>
        </w:tc>
      </w:tr>
      <w:tr w:rsidR="00685613" w:rsidRPr="0085430B" w:rsidTr="006704E6">
        <w:trPr>
          <w:gridAfter w:val="1"/>
          <w:wAfter w:w="59" w:type="dxa"/>
          <w:trHeight w:val="256"/>
          <w:jc w:val="center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04,5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04,5</w:t>
            </w:r>
          </w:p>
        </w:tc>
      </w:tr>
      <w:tr w:rsidR="00685613" w:rsidRPr="0085430B" w:rsidTr="006704E6">
        <w:trPr>
          <w:gridAfter w:val="1"/>
          <w:wAfter w:w="59" w:type="dxa"/>
          <w:trHeight w:val="256"/>
          <w:jc w:val="center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121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41,9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75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01,9</w:t>
            </w:r>
          </w:p>
        </w:tc>
      </w:tr>
      <w:tr w:rsidR="00685613" w:rsidRPr="0085430B" w:rsidTr="006704E6">
        <w:trPr>
          <w:gridAfter w:val="1"/>
          <w:wAfter w:w="59" w:type="dxa"/>
          <w:trHeight w:val="256"/>
          <w:jc w:val="center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187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26,7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141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58,7</w:t>
            </w:r>
          </w:p>
        </w:tc>
      </w:tr>
      <w:tr w:rsidR="00685613" w:rsidRPr="0085430B" w:rsidTr="006704E6">
        <w:trPr>
          <w:gridAfter w:val="1"/>
          <w:wAfter w:w="59" w:type="dxa"/>
          <w:trHeight w:val="256"/>
          <w:jc w:val="center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266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01,5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59,5</w:t>
            </w:r>
          </w:p>
        </w:tc>
      </w:tr>
      <w:tr w:rsidR="00685613" w:rsidRPr="0085430B" w:rsidTr="006704E6">
        <w:trPr>
          <w:gridAfter w:val="1"/>
          <w:wAfter w:w="59" w:type="dxa"/>
          <w:trHeight w:val="256"/>
          <w:jc w:val="center"/>
        </w:trPr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332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45,6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285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59,6</w:t>
            </w:r>
          </w:p>
        </w:tc>
      </w:tr>
      <w:tr w:rsidR="00685613" w:rsidRPr="0085430B" w:rsidTr="006704E6">
        <w:trPr>
          <w:gridAfter w:val="1"/>
          <w:wAfter w:w="59" w:type="dxa"/>
          <w:trHeight w:val="317"/>
          <w:jc w:val="center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z</w:t>
            </w:r>
            <w:r w:rsidRPr="0085430B">
              <w:rPr>
                <w:vertAlign w:val="subscript"/>
              </w:rPr>
              <w:t>ср</w:t>
            </w:r>
            <w:r w:rsidRPr="0085430B">
              <w:rPr>
                <w:vertAlign w:val="superscript"/>
              </w:rPr>
              <w:t>0</w:t>
            </w:r>
            <w:r w:rsidRPr="0085430B">
              <w:t>=</w:t>
            </w:r>
          </w:p>
        </w:tc>
        <w:tc>
          <w:tcPr>
            <w:tcW w:w="569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0,83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978"/>
        <w:tblW w:w="6176" w:type="dxa"/>
        <w:tblLook w:val="0000"/>
      </w:tblPr>
      <w:tblGrid>
        <w:gridCol w:w="984"/>
        <w:gridCol w:w="820"/>
        <w:gridCol w:w="1093"/>
        <w:gridCol w:w="1093"/>
        <w:gridCol w:w="1093"/>
        <w:gridCol w:w="1093"/>
      </w:tblGrid>
      <w:tr w:rsidR="00685613" w:rsidRPr="0085430B" w:rsidTr="006704E6">
        <w:trPr>
          <w:trHeight w:val="518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№</w:t>
            </w: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Матрица</w:t>
            </w:r>
            <w:proofErr w:type="gramStart"/>
            <w:r w:rsidRPr="0085430B">
              <w:t xml:space="preserve"> А</w:t>
            </w:r>
            <w:proofErr w:type="gramEnd"/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Св. член a</w:t>
            </w:r>
            <w:r w:rsidRPr="0085430B">
              <w:rPr>
                <w:vertAlign w:val="subscript"/>
              </w:rPr>
              <w:t>i0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a</w:t>
            </w:r>
            <w:r w:rsidRPr="0085430B">
              <w:rPr>
                <w:vertAlign w:val="subscript"/>
              </w:rPr>
              <w:t>s</w:t>
            </w:r>
            <w:proofErr w:type="spellEnd"/>
          </w:p>
        </w:tc>
      </w:tr>
      <w:tr w:rsidR="00685613" w:rsidRPr="0085430B" w:rsidTr="006704E6">
        <w:trPr>
          <w:trHeight w:val="226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0,47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-0,45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3,69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2,71</w:t>
            </w:r>
          </w:p>
        </w:tc>
      </w:tr>
      <w:tr w:rsidR="00685613" w:rsidRPr="0085430B" w:rsidTr="006704E6">
        <w:trPr>
          <w:trHeight w:val="226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0,31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0,19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1,07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0,58</w:t>
            </w:r>
          </w:p>
        </w:tc>
      </w:tr>
      <w:tr w:rsidR="00685613" w:rsidRPr="0085430B" w:rsidTr="006704E6">
        <w:trPr>
          <w:trHeight w:val="226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-0,15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1,06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-2,16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-2,24</w:t>
            </w:r>
          </w:p>
        </w:tc>
      </w:tr>
      <w:tr w:rsidR="00685613" w:rsidRPr="0085430B" w:rsidTr="006704E6">
        <w:trPr>
          <w:trHeight w:val="226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-0,63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0,04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-1,35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-2,94</w:t>
            </w:r>
          </w:p>
        </w:tc>
      </w:tr>
      <w:tr w:rsidR="00685613" w:rsidRPr="0085430B" w:rsidTr="006704E6">
        <w:trPr>
          <w:trHeight w:val="226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-0,32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-0,60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-1,25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-3,17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Табл.3.3 </w:t>
      </w:r>
      <w:r w:rsidRPr="00F252A6">
        <w:rPr>
          <w:sz w:val="28"/>
          <w:szCs w:val="28"/>
        </w:rPr>
        <w:t>Вычисление коэффициентов и свободных членов параметрических уравнений поправок</w:t>
      </w:r>
      <w:r w:rsidRPr="0024645B">
        <w:rPr>
          <w:sz w:val="28"/>
          <w:szCs w:val="28"/>
        </w:rPr>
        <w:t xml:space="preserve"> </w:t>
      </w:r>
      <w:proofErr w:type="spellStart"/>
      <w:r w:rsidRPr="0024645B">
        <w:rPr>
          <w:sz w:val="28"/>
          <w:szCs w:val="28"/>
        </w:rPr>
        <w:t>v</w:t>
      </w:r>
      <w:proofErr w:type="spellEnd"/>
      <w:r w:rsidRPr="0024645B">
        <w:rPr>
          <w:sz w:val="28"/>
          <w:szCs w:val="28"/>
        </w:rPr>
        <w:t xml:space="preserve"> = A</w:t>
      </w:r>
      <w:r w:rsidRPr="0024645B">
        <w:rPr>
          <w:sz w:val="28"/>
          <w:szCs w:val="28"/>
        </w:rPr>
        <w:sym w:font="Symbol" w:char="F074"/>
      </w:r>
      <w:r w:rsidRPr="0024645B">
        <w:rPr>
          <w:sz w:val="28"/>
          <w:szCs w:val="28"/>
        </w:rPr>
        <w:t xml:space="preserve"> + a</w:t>
      </w:r>
      <w:r w:rsidRPr="0024645B">
        <w:rPr>
          <w:sz w:val="28"/>
          <w:szCs w:val="28"/>
          <w:vertAlign w:val="subscript"/>
        </w:rPr>
        <w:t>0</w:t>
      </w:r>
      <w:r w:rsidRPr="0024645B">
        <w:rPr>
          <w:sz w:val="28"/>
          <w:szCs w:val="28"/>
        </w:rPr>
        <w:t xml:space="preserve"> 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8"/>
        <w:contextualSpacing/>
        <w:jc w:val="both"/>
        <w:rPr>
          <w:sz w:val="28"/>
          <w:szCs w:val="28"/>
        </w:rPr>
      </w:pPr>
      <w:r w:rsidRPr="00502987">
        <w:rPr>
          <w:sz w:val="28"/>
          <w:szCs w:val="28"/>
        </w:rPr>
        <w:t>3.4. Вычисление  коэффициентов  и  свободных  членов нормальных уравнений  N</w:t>
      </w:r>
      <w:r w:rsidRPr="00502987">
        <w:rPr>
          <w:sz w:val="28"/>
          <w:szCs w:val="28"/>
        </w:rPr>
        <w:sym w:font="Symbol" w:char="F074"/>
      </w:r>
      <w:r w:rsidRPr="00502987">
        <w:rPr>
          <w:sz w:val="28"/>
          <w:szCs w:val="28"/>
        </w:rPr>
        <w:t xml:space="preserve"> + </w:t>
      </w:r>
      <w:r w:rsidRPr="00502987">
        <w:rPr>
          <w:sz w:val="28"/>
          <w:szCs w:val="28"/>
        </w:rPr>
        <w:sym w:font="Symbol" w:char="F020"/>
      </w:r>
      <w:r w:rsidRPr="00502987">
        <w:rPr>
          <w:sz w:val="28"/>
          <w:szCs w:val="28"/>
        </w:rPr>
        <w:sym w:font="Symbol" w:char="F06C"/>
      </w:r>
      <w:r w:rsidRPr="00502987">
        <w:rPr>
          <w:sz w:val="28"/>
          <w:szCs w:val="28"/>
        </w:rPr>
        <w:t xml:space="preserve"> = 0 .</w:t>
      </w:r>
    </w:p>
    <w:p w:rsidR="00685613" w:rsidRDefault="00685613" w:rsidP="00685613">
      <w:pPr>
        <w:ind w:firstLine="708"/>
        <w:contextualSpacing/>
        <w:jc w:val="both"/>
        <w:rPr>
          <w:sz w:val="28"/>
          <w:szCs w:val="28"/>
        </w:rPr>
      </w:pPr>
    </w:p>
    <w:tbl>
      <w:tblPr>
        <w:tblW w:w="5059" w:type="dxa"/>
        <w:jc w:val="center"/>
        <w:tblInd w:w="93" w:type="dxa"/>
        <w:tblLook w:val="0000"/>
      </w:tblPr>
      <w:tblGrid>
        <w:gridCol w:w="1000"/>
        <w:gridCol w:w="1000"/>
        <w:gridCol w:w="1000"/>
        <w:gridCol w:w="1120"/>
        <w:gridCol w:w="939"/>
      </w:tblGrid>
      <w:tr w:rsidR="00685613" w:rsidRPr="0085430B" w:rsidTr="006704E6">
        <w:trPr>
          <w:trHeight w:val="600"/>
          <w:jc w:val="center"/>
        </w:trPr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Матрица N=A</w:t>
            </w:r>
            <w:r w:rsidRPr="0085430B">
              <w:rPr>
                <w:vertAlign w:val="superscript"/>
              </w:rPr>
              <w:t>T</w:t>
            </w:r>
            <w:r w:rsidRPr="0085430B">
              <w:t>A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Св. член λ=А</w:t>
            </w:r>
            <w:r w:rsidRPr="0085430B">
              <w:rPr>
                <w:vertAlign w:val="superscript"/>
              </w:rPr>
              <w:t>т</w:t>
            </w:r>
            <w:r w:rsidRPr="0085430B">
              <w:t>а</w:t>
            </w:r>
            <w:proofErr w:type="gramStart"/>
            <w:r w:rsidRPr="0085430B">
              <w:rPr>
                <w:vertAlign w:val="subscript"/>
              </w:rPr>
              <w:t>io</w:t>
            </w:r>
            <w:proofErr w:type="gramEnd"/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S=Ne+λ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5,0000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0,3068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-0,2509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0,0000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5,0559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0,3068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0,8391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-0,1433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3,6476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4,6501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-0,2509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-0,1433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1,7345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-3,0450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-1,7047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  <w:r w:rsidRPr="00D857FE">
        <w:rPr>
          <w:sz w:val="28"/>
          <w:szCs w:val="28"/>
        </w:rPr>
        <w:t>3.5. Решение нормальных уравнений.</w:t>
      </w:r>
      <w:r w:rsidRPr="00D7685A">
        <w:rPr>
          <w:sz w:val="28"/>
          <w:szCs w:val="28"/>
        </w:rPr>
        <w:t xml:space="preserve"> </w:t>
      </w:r>
      <w:r w:rsidRPr="00D7685A">
        <w:rPr>
          <w:sz w:val="28"/>
          <w:szCs w:val="28"/>
        </w:rPr>
        <w:sym w:font="Symbol" w:char="F074"/>
      </w:r>
      <w:r w:rsidRPr="00D7685A">
        <w:rPr>
          <w:sz w:val="28"/>
          <w:szCs w:val="28"/>
        </w:rPr>
        <w:t xml:space="preserve"> = - N</w:t>
      </w:r>
      <w:r w:rsidRPr="00D7685A">
        <w:rPr>
          <w:sz w:val="28"/>
          <w:szCs w:val="28"/>
          <w:vertAlign w:val="superscript"/>
        </w:rPr>
        <w:t>-1</w:t>
      </w:r>
      <w:r w:rsidRPr="00D7685A">
        <w:rPr>
          <w:sz w:val="28"/>
          <w:szCs w:val="28"/>
        </w:rPr>
        <w:sym w:font="Symbol" w:char="F06C"/>
      </w:r>
      <w:r w:rsidRPr="0085430B">
        <w:rPr>
          <w:sz w:val="28"/>
          <w:szCs w:val="28"/>
        </w:rPr>
        <w:t xml:space="preserve"> </w:t>
      </w:r>
      <w:r>
        <w:rPr>
          <w:sz w:val="28"/>
          <w:szCs w:val="28"/>
        </w:rPr>
        <w:t>Поправки к параметрам записываются в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>абл.2</w:t>
      </w:r>
    </w:p>
    <w:p w:rsidR="00685613" w:rsidRPr="00D857FE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70"/>
        <w:tblW w:w="5104" w:type="dxa"/>
        <w:tblLook w:val="0000"/>
      </w:tblPr>
      <w:tblGrid>
        <w:gridCol w:w="1735"/>
        <w:gridCol w:w="1707"/>
        <w:gridCol w:w="1662"/>
      </w:tblGrid>
      <w:tr w:rsidR="00685613" w:rsidRPr="0085430B" w:rsidTr="006704E6">
        <w:trPr>
          <w:trHeight w:val="1076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Обратная весовая матрица Q</w:t>
            </w:r>
            <w:r w:rsidRPr="0085430B">
              <w:rPr>
                <w:vertAlign w:val="subscript"/>
              </w:rPr>
              <w:t>t</w:t>
            </w:r>
            <w:r w:rsidRPr="0085430B">
              <w:t>=N</w:t>
            </w:r>
            <w:r w:rsidRPr="0085430B">
              <w:rPr>
                <w:vertAlign w:val="superscript"/>
              </w:rPr>
              <w:t>-1</w:t>
            </w:r>
          </w:p>
        </w:tc>
      </w:tr>
      <w:tr w:rsidR="00685613" w:rsidRPr="0085430B" w:rsidTr="006704E6">
        <w:trPr>
          <w:trHeight w:val="457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0,2056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-0,0711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0,0239</w:t>
            </w:r>
          </w:p>
        </w:tc>
      </w:tr>
      <w:tr w:rsidR="00685613" w:rsidRPr="0085430B" w:rsidTr="006704E6">
        <w:trPr>
          <w:trHeight w:val="457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-0,0711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1,2335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0,0916</w:t>
            </w:r>
          </w:p>
        </w:tc>
      </w:tr>
      <w:tr w:rsidR="00685613" w:rsidRPr="0085430B" w:rsidTr="006704E6">
        <w:trPr>
          <w:trHeight w:val="457"/>
        </w:trPr>
        <w:tc>
          <w:tcPr>
            <w:tcW w:w="1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0,0239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0,0916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0,5876</w:t>
            </w:r>
          </w:p>
        </w:tc>
      </w:tr>
    </w:tbl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 w:rsidRPr="00D857FE">
        <w:rPr>
          <w:sz w:val="28"/>
          <w:szCs w:val="28"/>
        </w:rPr>
        <w:t xml:space="preserve">4. Вычисление поправок  </w:t>
      </w:r>
      <w:proofErr w:type="spellStart"/>
      <w:r w:rsidRPr="00D857FE">
        <w:rPr>
          <w:sz w:val="28"/>
          <w:szCs w:val="28"/>
        </w:rPr>
        <w:t>v</w:t>
      </w:r>
      <w:r w:rsidRPr="00D857FE">
        <w:rPr>
          <w:sz w:val="28"/>
          <w:szCs w:val="28"/>
          <w:vertAlign w:val="subscript"/>
        </w:rPr>
        <w:t>i</w:t>
      </w:r>
      <w:proofErr w:type="spellEnd"/>
      <w:r w:rsidRPr="00D857FE">
        <w:rPr>
          <w:sz w:val="28"/>
          <w:szCs w:val="28"/>
        </w:rPr>
        <w:t xml:space="preserve">  к результатам измерений</w:t>
      </w:r>
      <w:proofErr w:type="gramStart"/>
      <w:r w:rsidRPr="00D857FE">
        <w:rPr>
          <w:sz w:val="28"/>
          <w:szCs w:val="28"/>
        </w:rPr>
        <w:t xml:space="preserve"> ,</w:t>
      </w:r>
      <w:proofErr w:type="gramEnd"/>
      <w:r w:rsidRPr="00D857FE">
        <w:rPr>
          <w:sz w:val="28"/>
          <w:szCs w:val="28"/>
        </w:rPr>
        <w:t xml:space="preserve"> уравненных  значений  превышений.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proofErr w:type="spellStart"/>
      <w:r w:rsidRPr="00D7685A">
        <w:rPr>
          <w:sz w:val="28"/>
          <w:szCs w:val="28"/>
        </w:rPr>
        <w:lastRenderedPageBreak/>
        <w:t>v</w:t>
      </w:r>
      <w:proofErr w:type="spellEnd"/>
      <w:r w:rsidRPr="00D7685A">
        <w:rPr>
          <w:sz w:val="28"/>
          <w:szCs w:val="28"/>
        </w:rPr>
        <w:t xml:space="preserve"> =  A</w:t>
      </w:r>
      <w:r w:rsidRPr="00D7685A">
        <w:rPr>
          <w:sz w:val="28"/>
          <w:szCs w:val="28"/>
        </w:rPr>
        <w:sym w:font="Symbol" w:char="F074"/>
      </w:r>
      <w:r w:rsidRPr="00D7685A">
        <w:rPr>
          <w:sz w:val="28"/>
          <w:szCs w:val="28"/>
        </w:rPr>
        <w:t xml:space="preserve">  +  a</w:t>
      </w:r>
      <w:r w:rsidRPr="00D7685A">
        <w:rPr>
          <w:sz w:val="28"/>
          <w:szCs w:val="28"/>
          <w:vertAlign w:val="subscript"/>
        </w:rPr>
        <w:t>0</w:t>
      </w:r>
      <w:r w:rsidRPr="00D7685A">
        <w:rPr>
          <w:sz w:val="28"/>
          <w:szCs w:val="28"/>
        </w:rPr>
        <w:t xml:space="preserve">  </w:t>
      </w: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</w:p>
    <w:tbl>
      <w:tblPr>
        <w:tblW w:w="9786" w:type="dxa"/>
        <w:jc w:val="center"/>
        <w:tblInd w:w="-631" w:type="dxa"/>
        <w:tblLook w:val="0000"/>
      </w:tblPr>
      <w:tblGrid>
        <w:gridCol w:w="1362"/>
        <w:gridCol w:w="439"/>
        <w:gridCol w:w="539"/>
        <w:gridCol w:w="606"/>
        <w:gridCol w:w="654"/>
        <w:gridCol w:w="540"/>
        <w:gridCol w:w="606"/>
        <w:gridCol w:w="654"/>
        <w:gridCol w:w="540"/>
        <w:gridCol w:w="606"/>
        <w:gridCol w:w="550"/>
        <w:gridCol w:w="464"/>
        <w:gridCol w:w="540"/>
        <w:gridCol w:w="550"/>
        <w:gridCol w:w="530"/>
        <w:gridCol w:w="606"/>
      </w:tblGrid>
      <w:tr w:rsidR="00685613" w:rsidRPr="0085430B" w:rsidTr="006704E6">
        <w:trPr>
          <w:trHeight w:val="255"/>
          <w:jc w:val="center"/>
        </w:trPr>
        <w:tc>
          <w:tcPr>
            <w:tcW w:w="978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rPr>
                <w:b/>
                <w:bCs/>
              </w:rPr>
              <w:t>Табл.4.1 Вычисление дирекционных углов и сторон по уравненным координатам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Конечный Начальный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i=3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i=4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i=5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613" w:rsidRPr="0085430B" w:rsidRDefault="00685613" w:rsidP="006704E6">
            <w:pPr>
              <w:contextualSpacing/>
            </w:pP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P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y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9696,601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12183,781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7137,281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4125,674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5979,039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y</w:t>
            </w:r>
            <w:proofErr w:type="spellEnd"/>
          </w:p>
        </w:tc>
        <w:tc>
          <w:tcPr>
            <w:tcW w:w="842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7398,685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∆</w:t>
            </w:r>
            <w:proofErr w:type="spellStart"/>
            <w:r w:rsidRPr="0085430B">
              <w:t>y</w:t>
            </w:r>
            <w:r w:rsidRPr="0085430B">
              <w:rPr>
                <w:vertAlign w:val="subscript"/>
              </w:rPr>
              <w:t>i</w:t>
            </w:r>
            <w:r w:rsidRPr="0085430B">
              <w:t>=y</w:t>
            </w:r>
            <w:r w:rsidRPr="0085430B">
              <w:rPr>
                <w:vertAlign w:val="subscript"/>
              </w:rPr>
              <w:t>i</w:t>
            </w:r>
            <w:r w:rsidRPr="0085430B">
              <w:t>-y</w:t>
            </w:r>
            <w:proofErr w:type="spellEnd"/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2297,916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4785,096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-261,404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-3273,011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-1419,646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x</w:t>
            </w:r>
            <w:r w:rsidRPr="0085430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10687,221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5547,233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6617,089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8294,310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11194,446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proofErr w:type="spellStart"/>
            <w:r w:rsidRPr="0085430B">
              <w:t>x</w:t>
            </w:r>
            <w:proofErr w:type="spellEnd"/>
          </w:p>
        </w:tc>
        <w:tc>
          <w:tcPr>
            <w:tcW w:w="842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8519,288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∆</w:t>
            </w:r>
            <w:proofErr w:type="spellStart"/>
            <w:r w:rsidRPr="0085430B">
              <w:t>x</w:t>
            </w:r>
            <w:r w:rsidRPr="0085430B">
              <w:rPr>
                <w:vertAlign w:val="subscript"/>
              </w:rPr>
              <w:t>i</w:t>
            </w:r>
            <w:r w:rsidRPr="0085430B">
              <w:t>=x</w:t>
            </w:r>
            <w:r w:rsidRPr="0085430B">
              <w:rPr>
                <w:vertAlign w:val="subscript"/>
              </w:rPr>
              <w:t>i</w:t>
            </w:r>
            <w:r w:rsidRPr="0085430B">
              <w:t>-x</w:t>
            </w:r>
            <w:proofErr w:type="spellEnd"/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2167,933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-2972,055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-1902,199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-224,978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2675,158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tgα=∆y</w:t>
            </w:r>
            <w:r w:rsidRPr="0085430B">
              <w:rPr>
                <w:vertAlign w:val="subscript"/>
              </w:rPr>
              <w:t>i</w:t>
            </w:r>
            <w:r w:rsidRPr="0085430B">
              <w:t>/∆x</w:t>
            </w:r>
            <w:r w:rsidRPr="0085430B">
              <w:rPr>
                <w:vertAlign w:val="subscript"/>
              </w:rPr>
              <w:t>i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1,059957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-1,610030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0,137422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14,548149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-0,530677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α</w:t>
            </w:r>
            <w:r w:rsidRPr="0085430B">
              <w:rPr>
                <w:vertAlign w:val="subscript"/>
              </w:rPr>
              <w:t>табл.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01,8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19,1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28,8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86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4,2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27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57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13,9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α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46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01,8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40,9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187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28,8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266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4,2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332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46,1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cosα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0,686235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-0,527618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-0,990689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-0,068575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0,883325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sinα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0,727380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0,849481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-0,136142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-0,997646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-0,468761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(</w:t>
            </w:r>
            <w:proofErr w:type="spellStart"/>
            <w:r w:rsidRPr="0085430B">
              <w:t>S</w:t>
            </w:r>
            <w:r w:rsidRPr="0085430B">
              <w:rPr>
                <w:vertAlign w:val="subscript"/>
              </w:rPr>
              <w:t>i</w:t>
            </w:r>
            <w:proofErr w:type="spellEnd"/>
            <w:r w:rsidRPr="0085430B">
              <w:t>)=∆y</w:t>
            </w:r>
            <w:r w:rsidRPr="0085430B">
              <w:rPr>
                <w:vertAlign w:val="subscript"/>
              </w:rPr>
              <w:t>i</w:t>
            </w:r>
            <w:r w:rsidRPr="0085430B">
              <w:t>/sinα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3159,1699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5632,9617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1920,0761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3280,7336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3028,5087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(</w:t>
            </w:r>
            <w:proofErr w:type="spellStart"/>
            <w:r w:rsidRPr="0085430B">
              <w:t>S</w:t>
            </w:r>
            <w:r w:rsidRPr="0085430B">
              <w:rPr>
                <w:vertAlign w:val="subscript"/>
              </w:rPr>
              <w:t>i</w:t>
            </w:r>
            <w:proofErr w:type="spellEnd"/>
            <w:r w:rsidRPr="0085430B">
              <w:t>)=∆x</w:t>
            </w:r>
            <w:r w:rsidRPr="0085430B">
              <w:rPr>
                <w:vertAlign w:val="subscript"/>
              </w:rPr>
              <w:t>i</w:t>
            </w:r>
            <w:r w:rsidRPr="0085430B">
              <w:t>/cosα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3159,1699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5632,9617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1920,0761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3280,7336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3028,5087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(C) 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0,4480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-0,1932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-1,0643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-0,0431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0,6016</w:t>
            </w:r>
          </w:p>
        </w:tc>
      </w:tr>
      <w:tr w:rsidR="00685613" w:rsidRPr="0085430B" w:rsidTr="006704E6">
        <w:trPr>
          <w:trHeight w:val="25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 xml:space="preserve">(S) 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0,4749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0,3111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-0,1463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-0,6272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-0,3193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a</w:t>
            </w:r>
            <w:r w:rsidRPr="0085430B">
              <w:rPr>
                <w:vertAlign w:val="subscript"/>
              </w:rPr>
              <w:t>i2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0,4749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0,3111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-0,1463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-0,6272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-0,3193</w:t>
            </w:r>
          </w:p>
        </w:tc>
      </w:tr>
      <w:tr w:rsidR="00685613" w:rsidRPr="0085430B" w:rsidTr="006704E6">
        <w:trPr>
          <w:trHeight w:val="315"/>
          <w:jc w:val="center"/>
        </w:trPr>
        <w:tc>
          <w:tcPr>
            <w:tcW w:w="1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5430B" w:rsidRDefault="00685613" w:rsidP="006704E6">
            <w:pPr>
              <w:contextualSpacing/>
            </w:pPr>
            <w:r w:rsidRPr="0085430B">
              <w:t>a</w:t>
            </w:r>
            <w:r w:rsidRPr="0085430B">
              <w:rPr>
                <w:vertAlign w:val="subscript"/>
              </w:rPr>
              <w:t>i3</w:t>
            </w:r>
          </w:p>
        </w:tc>
        <w:tc>
          <w:tcPr>
            <w:tcW w:w="1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-0,4480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0,1932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1,0643</w:t>
            </w:r>
          </w:p>
        </w:tc>
        <w:tc>
          <w:tcPr>
            <w:tcW w:w="15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0,0431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5430B" w:rsidRDefault="00685613" w:rsidP="006704E6">
            <w:pPr>
              <w:contextualSpacing/>
            </w:pPr>
            <w:r w:rsidRPr="0085430B">
              <w:t>-0,6016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tbl>
      <w:tblPr>
        <w:tblW w:w="9126" w:type="dxa"/>
        <w:jc w:val="center"/>
        <w:tblInd w:w="93" w:type="dxa"/>
        <w:tblLook w:val="0000"/>
      </w:tblPr>
      <w:tblGrid>
        <w:gridCol w:w="733"/>
        <w:gridCol w:w="635"/>
        <w:gridCol w:w="503"/>
        <w:gridCol w:w="504"/>
        <w:gridCol w:w="1306"/>
        <w:gridCol w:w="627"/>
        <w:gridCol w:w="496"/>
        <w:gridCol w:w="692"/>
        <w:gridCol w:w="627"/>
        <w:gridCol w:w="496"/>
        <w:gridCol w:w="692"/>
        <w:gridCol w:w="627"/>
        <w:gridCol w:w="496"/>
        <w:gridCol w:w="615"/>
        <w:gridCol w:w="77"/>
      </w:tblGrid>
      <w:tr w:rsidR="00685613" w:rsidRPr="00863A5B" w:rsidTr="006704E6">
        <w:trPr>
          <w:gridAfter w:val="1"/>
          <w:wAfter w:w="77" w:type="dxa"/>
          <w:trHeight w:val="282"/>
          <w:jc w:val="center"/>
        </w:trPr>
        <w:tc>
          <w:tcPr>
            <w:tcW w:w="9049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  <w:rPr>
                <w:b/>
                <w:bCs/>
              </w:rPr>
            </w:pPr>
            <w:r w:rsidRPr="00863A5B">
              <w:rPr>
                <w:b/>
                <w:bCs/>
              </w:rPr>
              <w:t>Табл.5 Вычисление уравненных значений измеряемых величин</w:t>
            </w:r>
          </w:p>
        </w:tc>
      </w:tr>
      <w:tr w:rsidR="00685613" w:rsidRPr="00863A5B" w:rsidTr="006704E6">
        <w:trPr>
          <w:trHeight w:val="598"/>
          <w:jc w:val="center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5613" w:rsidRPr="00863A5B" w:rsidRDefault="00685613" w:rsidP="006704E6">
            <w:pPr>
              <w:contextualSpacing/>
            </w:pPr>
            <w:r w:rsidRPr="00863A5B">
              <w:t>№№</w:t>
            </w:r>
          </w:p>
        </w:tc>
        <w:tc>
          <w:tcPr>
            <w:tcW w:w="164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5613" w:rsidRPr="00863A5B" w:rsidRDefault="00685613" w:rsidP="006704E6">
            <w:pPr>
              <w:contextualSpacing/>
            </w:pPr>
            <w:r w:rsidRPr="00863A5B">
              <w:t xml:space="preserve">Измеренное направление </w:t>
            </w:r>
            <w:proofErr w:type="spellStart"/>
            <w:r w:rsidRPr="00863A5B">
              <w:t>r</w:t>
            </w:r>
            <w:r w:rsidRPr="00863A5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5613" w:rsidRPr="00863A5B" w:rsidRDefault="00685613" w:rsidP="006704E6">
            <w:pPr>
              <w:contextualSpacing/>
            </w:pPr>
            <w:r w:rsidRPr="00863A5B">
              <w:t xml:space="preserve">Поправка </w:t>
            </w:r>
            <w:proofErr w:type="spellStart"/>
            <w:r w:rsidRPr="00863A5B">
              <w:t>V″</w:t>
            </w:r>
            <w:r w:rsidRPr="00863A5B">
              <w:rPr>
                <w:vertAlign w:val="subscript"/>
              </w:rPr>
              <w:t>i</w:t>
            </w:r>
            <w:proofErr w:type="spellEnd"/>
          </w:p>
        </w:tc>
        <w:tc>
          <w:tcPr>
            <w:tcW w:w="1814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5613" w:rsidRPr="00863A5B" w:rsidRDefault="00685613" w:rsidP="006704E6">
            <w:pPr>
              <w:contextualSpacing/>
            </w:pPr>
            <w:r w:rsidRPr="00863A5B">
              <w:t xml:space="preserve">Уравненное направление </w:t>
            </w:r>
            <w:proofErr w:type="spellStart"/>
            <w:r w:rsidRPr="00863A5B">
              <w:t>r</w:t>
            </w:r>
            <w:r w:rsidRPr="00863A5B">
              <w:rPr>
                <w:vertAlign w:val="subscript"/>
              </w:rPr>
              <w:t>i</w:t>
            </w:r>
            <w:r w:rsidRPr="00863A5B">
              <w:t>=r</w:t>
            </w:r>
            <w:r w:rsidRPr="00863A5B">
              <w:rPr>
                <w:vertAlign w:val="subscript"/>
              </w:rPr>
              <w:t>i</w:t>
            </w:r>
            <w:r w:rsidRPr="00863A5B">
              <w:t>+V</w:t>
            </w:r>
            <w:proofErr w:type="spellEnd"/>
            <w:r w:rsidRPr="00863A5B">
              <w:t>″</w:t>
            </w:r>
          </w:p>
        </w:tc>
        <w:tc>
          <w:tcPr>
            <w:tcW w:w="362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613" w:rsidRPr="00863A5B" w:rsidRDefault="00685613" w:rsidP="006704E6">
            <w:pPr>
              <w:contextualSpacing/>
            </w:pPr>
            <w:r w:rsidRPr="00863A5B">
              <w:t>Контроль</w:t>
            </w:r>
          </w:p>
        </w:tc>
      </w:tr>
      <w:tr w:rsidR="00685613" w:rsidRPr="00863A5B" w:rsidTr="006704E6">
        <w:trPr>
          <w:trHeight w:val="349"/>
          <w:jc w:val="center"/>
        </w:trPr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64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81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proofErr w:type="spellStart"/>
            <w:r w:rsidRPr="00863A5B">
              <w:t>Уравненые</w:t>
            </w:r>
            <w:proofErr w:type="spellEnd"/>
            <w:r w:rsidRPr="00863A5B">
              <w:t xml:space="preserve"> α</w:t>
            </w:r>
            <w:r w:rsidRPr="00863A5B">
              <w:rPr>
                <w:vertAlign w:val="subscript"/>
              </w:rPr>
              <w:t xml:space="preserve">i </w:t>
            </w:r>
          </w:p>
        </w:tc>
        <w:tc>
          <w:tcPr>
            <w:tcW w:w="1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proofErr w:type="spellStart"/>
            <w:r w:rsidRPr="00863A5B">
              <w:t>Уравн</w:t>
            </w:r>
            <w:proofErr w:type="spellEnd"/>
            <w:r w:rsidRPr="00863A5B">
              <w:t>. r</w:t>
            </w:r>
            <w:r w:rsidRPr="00863A5B">
              <w:rPr>
                <w:vertAlign w:val="subscript"/>
              </w:rPr>
              <w:t>i</w:t>
            </w:r>
            <w:r w:rsidRPr="00863A5B">
              <w:t>=-z+α</w:t>
            </w:r>
          </w:p>
        </w:tc>
      </w:tr>
      <w:tr w:rsidR="00685613" w:rsidRPr="00863A5B" w:rsidTr="006704E6">
        <w:trPr>
          <w:trHeight w:val="282"/>
          <w:jc w:val="center"/>
        </w:trPr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64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181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5613" w:rsidRPr="00863A5B" w:rsidRDefault="00685613" w:rsidP="006704E6">
            <w:pPr>
              <w:contextualSpacing/>
            </w:pP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°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′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″</w:t>
            </w:r>
          </w:p>
        </w:tc>
        <w:tc>
          <w:tcPr>
            <w:tcW w:w="6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°</w:t>
            </w:r>
          </w:p>
        </w:tc>
        <w:tc>
          <w:tcPr>
            <w:tcW w:w="49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′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″</w:t>
            </w:r>
          </w:p>
        </w:tc>
      </w:tr>
      <w:tr w:rsidR="00685613" w:rsidRPr="00863A5B" w:rsidTr="006704E6">
        <w:trPr>
          <w:trHeight w:val="282"/>
          <w:jc w:val="center"/>
        </w:trPr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</w:t>
            </w:r>
          </w:p>
        </w:tc>
        <w:tc>
          <w:tcPr>
            <w:tcW w:w="635" w:type="dxa"/>
            <w:tcBorders>
              <w:top w:val="single" w:sz="4" w:space="0" w:color="000000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503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504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130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0,7</w:t>
            </w:r>
          </w:p>
        </w:tc>
        <w:tc>
          <w:tcPr>
            <w:tcW w:w="627" w:type="dxa"/>
            <w:tcBorders>
              <w:top w:val="single" w:sz="4" w:space="0" w:color="000000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49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692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0,7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46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40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01,8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4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</w:t>
            </w:r>
          </w:p>
        </w:tc>
        <w:tc>
          <w:tcPr>
            <w:tcW w:w="692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0,7</w:t>
            </w:r>
          </w:p>
        </w:tc>
      </w:tr>
      <w:tr w:rsidR="00685613" w:rsidRPr="00863A5B" w:rsidTr="006704E6">
        <w:trPr>
          <w:trHeight w:val="282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75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10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-0,3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75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10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39,7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121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50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40,9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75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10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39,7</w:t>
            </w:r>
          </w:p>
        </w:tc>
      </w:tr>
      <w:tr w:rsidR="00685613" w:rsidRPr="00863A5B" w:rsidTr="006704E6">
        <w:trPr>
          <w:trHeight w:val="282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3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141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9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28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-0,3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141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09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27,7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187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49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28,8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141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09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27,7</w:t>
            </w:r>
          </w:p>
        </w:tc>
      </w:tr>
      <w:tr w:rsidR="00685613" w:rsidRPr="00863A5B" w:rsidTr="006704E6">
        <w:trPr>
          <w:trHeight w:val="282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219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24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1,0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219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24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3,0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266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04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04,2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219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24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03,0</w:t>
            </w:r>
          </w:p>
        </w:tc>
      </w:tr>
      <w:tr w:rsidR="00685613" w:rsidRPr="00863A5B" w:rsidTr="006704E6">
        <w:trPr>
          <w:trHeight w:val="282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5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285</w:t>
            </w:r>
          </w:p>
        </w:tc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22</w:t>
            </w: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-1,1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285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22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44,9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332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02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46,1</w:t>
            </w:r>
          </w:p>
        </w:tc>
        <w:tc>
          <w:tcPr>
            <w:tcW w:w="62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285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22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44,9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Pr="00467A1B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5</w:t>
      </w:r>
      <w:r w:rsidRPr="00467A1B">
        <w:rPr>
          <w:sz w:val="28"/>
          <w:szCs w:val="28"/>
        </w:rPr>
        <w:t>. Оценка точности полевых измерений по материалам уравнивания.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Контроль:</w:t>
      </w:r>
    </w:p>
    <w:tbl>
      <w:tblPr>
        <w:tblW w:w="27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7"/>
        <w:gridCol w:w="828"/>
      </w:tblGrid>
      <w:tr w:rsidR="00685613" w:rsidTr="006704E6">
        <w:trPr>
          <w:trHeight w:val="285"/>
          <w:jc w:val="center"/>
        </w:trPr>
        <w:tc>
          <w:tcPr>
            <w:tcW w:w="2077" w:type="dxa"/>
            <w:shd w:val="clear" w:color="auto" w:fill="auto"/>
            <w:noWrap/>
            <w:vAlign w:val="bottom"/>
          </w:tcPr>
          <w:p w:rsidR="00685613" w:rsidRDefault="00685613" w:rsidP="006704E6">
            <w:pPr>
              <w:contextualSpacing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[v</w:t>
            </w:r>
            <w:r>
              <w:rPr>
                <w:rFonts w:ascii="Arial CYR" w:hAnsi="Arial CYR" w:cs="Arial CYR"/>
                <w:vertAlign w:val="superscript"/>
              </w:rPr>
              <w:t>2</w:t>
            </w:r>
            <w:r>
              <w:rPr>
                <w:rFonts w:ascii="Arial CYR" w:hAnsi="Arial CYR" w:cs="Arial CYR"/>
              </w:rPr>
              <w:t>]=</w:t>
            </w:r>
            <w:r w:rsidRPr="00F47F23">
              <w:rPr>
                <w:rFonts w:ascii="Arial CYR" w:hAnsi="Arial CYR" w:cs="Arial CYR"/>
                <w:position w:val="-6"/>
              </w:rPr>
              <w:object w:dxaOrig="420" w:dyaOrig="320">
                <v:shape id="_x0000_i1039" type="#_x0000_t75" style="width:21.05pt;height:15.6pt" o:ole="">
                  <v:imagedata r:id="rId31" o:title=""/>
                </v:shape>
                <o:OLEObject Type="Embed" ProgID="Equation.3" ShapeID="_x0000_i1039" DrawAspect="Content" ObjectID="_1661153453" r:id="rId32"/>
              </w:object>
            </w:r>
            <w:r>
              <w:rPr>
                <w:rFonts w:ascii="Arial CYR" w:hAnsi="Arial CYR" w:cs="Arial CYR"/>
              </w:rPr>
              <w:t>=</w: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685613" w:rsidRDefault="00685613" w:rsidP="006704E6">
            <w:pPr>
              <w:contextualSpacing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2,9505</w:t>
            </w:r>
          </w:p>
        </w:tc>
      </w:tr>
      <w:tr w:rsidR="00685613" w:rsidTr="006704E6">
        <w:trPr>
          <w:trHeight w:val="285"/>
          <w:jc w:val="center"/>
        </w:trPr>
        <w:tc>
          <w:tcPr>
            <w:tcW w:w="2077" w:type="dxa"/>
            <w:shd w:val="clear" w:color="auto" w:fill="auto"/>
            <w:noWrap/>
            <w:vAlign w:val="bottom"/>
          </w:tcPr>
          <w:p w:rsidR="00685613" w:rsidRDefault="00685613" w:rsidP="006704E6">
            <w:pPr>
              <w:contextualSpacing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[v</w:t>
            </w:r>
            <w:r>
              <w:rPr>
                <w:rFonts w:ascii="Arial CYR" w:hAnsi="Arial CYR" w:cs="Arial CYR"/>
                <w:vertAlign w:val="superscript"/>
              </w:rPr>
              <w:t>2</w:t>
            </w:r>
            <w:r>
              <w:rPr>
                <w:rFonts w:ascii="Arial CYR" w:hAnsi="Arial CYR" w:cs="Arial CYR"/>
              </w:rPr>
              <w:t>]=</w:t>
            </w:r>
            <w:r w:rsidRPr="00467A1B">
              <w:rPr>
                <w:rFonts w:ascii="Arial CYR" w:hAnsi="Arial CYR" w:cs="Arial CYR"/>
                <w:position w:val="-12"/>
              </w:rPr>
              <w:object w:dxaOrig="1340" w:dyaOrig="380">
                <v:shape id="_x0000_i1040" type="#_x0000_t75" style="width:66.55pt;height:19pt" o:ole="">
                  <v:imagedata r:id="rId33" o:title=""/>
                </v:shape>
                <o:OLEObject Type="Embed" ProgID="Equation.3" ShapeID="_x0000_i1040" DrawAspect="Content" ObjectID="_1661153454" r:id="rId34"/>
              </w:objec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685613" w:rsidRDefault="00685613" w:rsidP="006704E6">
            <w:pPr>
              <w:contextualSpacing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2,9505</w:t>
            </w:r>
          </w:p>
        </w:tc>
      </w:tr>
      <w:tr w:rsidR="00685613" w:rsidTr="006704E6">
        <w:trPr>
          <w:trHeight w:val="285"/>
          <w:jc w:val="center"/>
        </w:trPr>
        <w:tc>
          <w:tcPr>
            <w:tcW w:w="2077" w:type="dxa"/>
            <w:shd w:val="clear" w:color="auto" w:fill="auto"/>
            <w:noWrap/>
            <w:vAlign w:val="bottom"/>
          </w:tcPr>
          <w:p w:rsidR="00685613" w:rsidRDefault="00685613" w:rsidP="006704E6">
            <w:pPr>
              <w:contextualSpacing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[v</w:t>
            </w:r>
            <w:r>
              <w:rPr>
                <w:rFonts w:ascii="Arial CYR" w:hAnsi="Arial CYR" w:cs="Arial CYR"/>
                <w:vertAlign w:val="superscript"/>
              </w:rPr>
              <w:t>2</w:t>
            </w:r>
            <w:r>
              <w:rPr>
                <w:rFonts w:ascii="Arial CYR" w:hAnsi="Arial CYR" w:cs="Arial CYR"/>
              </w:rPr>
              <w:t>]=</w:t>
            </w:r>
            <w:r w:rsidRPr="00467A1B">
              <w:rPr>
                <w:rFonts w:ascii="Arial CYR" w:hAnsi="Arial CYR" w:cs="Arial CYR"/>
                <w:position w:val="-12"/>
              </w:rPr>
              <w:object w:dxaOrig="1460" w:dyaOrig="400">
                <v:shape id="_x0000_i1041" type="#_x0000_t75" style="width:72.7pt;height:20.4pt" o:ole="">
                  <v:imagedata r:id="rId35" o:title=""/>
                </v:shape>
                <o:OLEObject Type="Embed" ProgID="Equation.3" ShapeID="_x0000_i1041" DrawAspect="Content" ObjectID="_1661153455" r:id="rId36"/>
              </w:object>
            </w:r>
          </w:p>
        </w:tc>
        <w:tc>
          <w:tcPr>
            <w:tcW w:w="638" w:type="dxa"/>
            <w:shd w:val="clear" w:color="auto" w:fill="auto"/>
            <w:noWrap/>
            <w:vAlign w:val="bottom"/>
          </w:tcPr>
          <w:p w:rsidR="00685613" w:rsidRDefault="00685613" w:rsidP="006704E6">
            <w:pPr>
              <w:contextualSpacing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2,9505</w:t>
            </w:r>
          </w:p>
        </w:tc>
      </w:tr>
    </w:tbl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  <w:proofErr w:type="spellStart"/>
      <w:proofErr w:type="gramStart"/>
      <w:r w:rsidRPr="002A6774">
        <w:rPr>
          <w:sz w:val="28"/>
          <w:szCs w:val="28"/>
        </w:rPr>
        <w:t>C</w:t>
      </w:r>
      <w:proofErr w:type="gramEnd"/>
      <w:r w:rsidRPr="002A6774">
        <w:rPr>
          <w:sz w:val="28"/>
          <w:szCs w:val="28"/>
        </w:rPr>
        <w:t>редняя</w:t>
      </w:r>
      <w:proofErr w:type="spellEnd"/>
      <w:r w:rsidRPr="002A6774">
        <w:rPr>
          <w:sz w:val="28"/>
          <w:szCs w:val="28"/>
        </w:rPr>
        <w:t xml:space="preserve"> </w:t>
      </w:r>
      <w:proofErr w:type="spellStart"/>
      <w:r w:rsidRPr="002A6774">
        <w:rPr>
          <w:sz w:val="28"/>
          <w:szCs w:val="28"/>
        </w:rPr>
        <w:t>квадратическая</w:t>
      </w:r>
      <w:proofErr w:type="spellEnd"/>
      <w:r w:rsidRPr="002A6774">
        <w:rPr>
          <w:sz w:val="28"/>
          <w:szCs w:val="28"/>
        </w:rPr>
        <w:t xml:space="preserve"> ошибка</w:t>
      </w:r>
      <w:r>
        <w:rPr>
          <w:sz w:val="28"/>
          <w:szCs w:val="28"/>
        </w:rPr>
        <w:t xml:space="preserve"> измеренного направления:</w:t>
      </w: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  <w:r w:rsidRPr="00467A1B">
        <w:rPr>
          <w:position w:val="-26"/>
          <w:sz w:val="28"/>
          <w:szCs w:val="28"/>
        </w:rPr>
        <w:object w:dxaOrig="3540" w:dyaOrig="720">
          <v:shape id="_x0000_i1042" type="#_x0000_t75" style="width:177.3pt;height:36pt" o:ole="">
            <v:imagedata r:id="rId37" o:title=""/>
          </v:shape>
          <o:OLEObject Type="Embed" ProgID="Equation.3" ShapeID="_x0000_i1042" DrawAspect="Content" ObjectID="_1661153456" r:id="rId38"/>
        </w:object>
      </w:r>
    </w:p>
    <w:p w:rsidR="00685613" w:rsidRPr="00467A1B" w:rsidRDefault="00685613" w:rsidP="00685613">
      <w:pPr>
        <w:ind w:firstLine="709"/>
        <w:contextualSpacing/>
        <w:jc w:val="both"/>
        <w:rPr>
          <w:sz w:val="28"/>
          <w:szCs w:val="28"/>
        </w:rPr>
      </w:pPr>
      <w:r w:rsidRPr="00467A1B">
        <w:rPr>
          <w:sz w:val="28"/>
          <w:szCs w:val="28"/>
        </w:rPr>
        <w:t xml:space="preserve">Средние </w:t>
      </w:r>
      <w:proofErr w:type="spellStart"/>
      <w:r w:rsidRPr="00467A1B">
        <w:rPr>
          <w:sz w:val="28"/>
          <w:szCs w:val="28"/>
        </w:rPr>
        <w:t>квадратические</w:t>
      </w:r>
      <w:proofErr w:type="spellEnd"/>
      <w:r w:rsidRPr="00467A1B">
        <w:rPr>
          <w:sz w:val="28"/>
          <w:szCs w:val="28"/>
        </w:rPr>
        <w:t xml:space="preserve"> ошибки уравненных координат.</w:t>
      </w:r>
    </w:p>
    <w:p w:rsidR="00685613" w:rsidRDefault="00685613" w:rsidP="00685613">
      <w:pPr>
        <w:ind w:firstLine="709"/>
        <w:contextualSpacing/>
        <w:jc w:val="both"/>
        <w:rPr>
          <w:sz w:val="28"/>
          <w:szCs w:val="28"/>
        </w:rPr>
      </w:pP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  <w:r w:rsidRPr="00F72A1D">
        <w:rPr>
          <w:position w:val="-14"/>
          <w:sz w:val="28"/>
          <w:szCs w:val="28"/>
        </w:rPr>
        <w:object w:dxaOrig="3940" w:dyaOrig="420">
          <v:shape id="_x0000_i1043" type="#_x0000_t75" style="width:197pt;height:21.05pt" o:ole="">
            <v:imagedata r:id="rId39" o:title=""/>
          </v:shape>
          <o:OLEObject Type="Embed" ProgID="Equation.3" ShapeID="_x0000_i1043" DrawAspect="Content" ObjectID="_1661153457" r:id="rId40"/>
        </w:object>
      </w:r>
    </w:p>
    <w:p w:rsidR="00685613" w:rsidRDefault="00685613" w:rsidP="00685613">
      <w:pPr>
        <w:ind w:firstLine="709"/>
        <w:contextualSpacing/>
        <w:jc w:val="center"/>
        <w:rPr>
          <w:sz w:val="28"/>
          <w:szCs w:val="28"/>
        </w:rPr>
      </w:pPr>
      <w:r w:rsidRPr="00F72A1D">
        <w:rPr>
          <w:position w:val="-14"/>
          <w:sz w:val="28"/>
          <w:szCs w:val="28"/>
        </w:rPr>
        <w:object w:dxaOrig="4020" w:dyaOrig="420">
          <v:shape id="_x0000_i1044" type="#_x0000_t75" style="width:201.05pt;height:21.05pt" o:ole="">
            <v:imagedata r:id="rId41" o:title=""/>
          </v:shape>
          <o:OLEObject Type="Embed" ProgID="Equation.3" ShapeID="_x0000_i1044" DrawAspect="Content" ObjectID="_1661153458" r:id="rId42"/>
        </w:object>
      </w:r>
    </w:p>
    <w:p w:rsidR="00685613" w:rsidRDefault="00685613" w:rsidP="00685613">
      <w:pPr>
        <w:contextualSpacing/>
        <w:jc w:val="both"/>
        <w:rPr>
          <w:sz w:val="28"/>
          <w:szCs w:val="28"/>
        </w:rPr>
      </w:pPr>
    </w:p>
    <w:p w:rsidR="00685613" w:rsidRPr="00863A5B" w:rsidRDefault="00685613" w:rsidP="00685613">
      <w:pPr>
        <w:ind w:firstLine="708"/>
        <w:contextualSpacing/>
        <w:rPr>
          <w:sz w:val="28"/>
          <w:szCs w:val="28"/>
        </w:rPr>
      </w:pPr>
      <w:r w:rsidRPr="00834862">
        <w:rPr>
          <w:sz w:val="28"/>
          <w:szCs w:val="28"/>
        </w:rPr>
        <w:t>6.Вычисление обратной весовой  матрицы уравненных превышений  Q</w:t>
      </w:r>
      <w:r w:rsidRPr="00834862">
        <w:rPr>
          <w:sz w:val="28"/>
          <w:szCs w:val="28"/>
          <w:vertAlign w:val="subscript"/>
          <w:lang w:val="en-US"/>
        </w:rPr>
        <w:t>r</w:t>
      </w:r>
      <w:r>
        <w:rPr>
          <w:sz w:val="28"/>
          <w:szCs w:val="28"/>
        </w:rPr>
        <w:t xml:space="preserve"> </w:t>
      </w:r>
      <w:r w:rsidRPr="008431CB">
        <w:rPr>
          <w:sz w:val="28"/>
          <w:szCs w:val="28"/>
        </w:rPr>
        <w:t xml:space="preserve">Вычисляем обратную весовую  матрицу уравненных </w:t>
      </w:r>
      <w:r>
        <w:rPr>
          <w:sz w:val="28"/>
          <w:szCs w:val="28"/>
        </w:rPr>
        <w:t>направлений</w:t>
      </w:r>
      <w:r w:rsidRPr="00834862">
        <w:rPr>
          <w:sz w:val="28"/>
          <w:szCs w:val="28"/>
        </w:rPr>
        <w:br/>
      </w:r>
      <w:r w:rsidRPr="008431CB">
        <w:rPr>
          <w:sz w:val="28"/>
          <w:szCs w:val="28"/>
        </w:rPr>
        <w:t>Q</w:t>
      </w:r>
      <w:r>
        <w:rPr>
          <w:sz w:val="28"/>
          <w:szCs w:val="28"/>
          <w:vertAlign w:val="subscript"/>
          <w:lang w:val="en-US"/>
        </w:rPr>
        <w:t>r</w:t>
      </w:r>
      <w:r w:rsidRPr="008431CB">
        <w:rPr>
          <w:sz w:val="28"/>
          <w:szCs w:val="28"/>
        </w:rPr>
        <w:t xml:space="preserve"> = </w:t>
      </w:r>
      <w:proofErr w:type="spellStart"/>
      <w:r w:rsidRPr="008431CB">
        <w:rPr>
          <w:sz w:val="28"/>
          <w:szCs w:val="28"/>
        </w:rPr>
        <w:t>AQ</w:t>
      </w:r>
      <w:r w:rsidRPr="008431CB">
        <w:rPr>
          <w:sz w:val="28"/>
          <w:szCs w:val="28"/>
          <w:vertAlign w:val="subscript"/>
        </w:rPr>
        <w:t>t</w:t>
      </w:r>
      <w:r w:rsidRPr="008431CB">
        <w:rPr>
          <w:sz w:val="28"/>
          <w:szCs w:val="28"/>
        </w:rPr>
        <w:t>A</w:t>
      </w:r>
      <w:r w:rsidRPr="008431CB">
        <w:rPr>
          <w:sz w:val="28"/>
          <w:szCs w:val="28"/>
          <w:vertAlign w:val="superscript"/>
        </w:rPr>
        <w:t>T</w:t>
      </w:r>
      <w:proofErr w:type="spellEnd"/>
      <w:r w:rsidRPr="008431CB">
        <w:rPr>
          <w:sz w:val="28"/>
          <w:szCs w:val="28"/>
        </w:rPr>
        <w:t xml:space="preserve">  и  записываем ее в табл.</w:t>
      </w:r>
      <w:r w:rsidRPr="00834862">
        <w:rPr>
          <w:sz w:val="28"/>
          <w:szCs w:val="28"/>
        </w:rPr>
        <w:t>6</w:t>
      </w:r>
      <w:r w:rsidRPr="008431CB">
        <w:rPr>
          <w:sz w:val="28"/>
          <w:szCs w:val="28"/>
        </w:rPr>
        <w:t>.</w:t>
      </w:r>
    </w:p>
    <w:p w:rsidR="00685613" w:rsidRPr="00863A5B" w:rsidRDefault="00685613" w:rsidP="00685613">
      <w:pPr>
        <w:ind w:firstLine="709"/>
        <w:contextualSpacing/>
        <w:rPr>
          <w:sz w:val="28"/>
          <w:szCs w:val="28"/>
        </w:rPr>
      </w:pPr>
    </w:p>
    <w:tbl>
      <w:tblPr>
        <w:tblW w:w="7319" w:type="dxa"/>
        <w:jc w:val="center"/>
        <w:tblInd w:w="93" w:type="dxa"/>
        <w:tblLook w:val="0000"/>
      </w:tblPr>
      <w:tblGrid>
        <w:gridCol w:w="1426"/>
        <w:gridCol w:w="1683"/>
        <w:gridCol w:w="1403"/>
        <w:gridCol w:w="1403"/>
        <w:gridCol w:w="1404"/>
      </w:tblGrid>
      <w:tr w:rsidR="00685613" w:rsidRPr="00863A5B" w:rsidTr="006704E6">
        <w:trPr>
          <w:trHeight w:val="285"/>
          <w:jc w:val="center"/>
        </w:trPr>
        <w:tc>
          <w:tcPr>
            <w:tcW w:w="7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  <w:rPr>
                <w:b/>
                <w:bCs/>
              </w:rPr>
            </w:pPr>
            <w:r w:rsidRPr="00863A5B">
              <w:rPr>
                <w:b/>
                <w:bCs/>
              </w:rPr>
              <w:t xml:space="preserve">Табл.6 Обратная весовая матрица уравненных направлений </w:t>
            </w:r>
            <w:proofErr w:type="spellStart"/>
            <w:r w:rsidRPr="00863A5B">
              <w:rPr>
                <w:b/>
                <w:bCs/>
              </w:rPr>
              <w:t>Q</w:t>
            </w:r>
            <w:r w:rsidRPr="00863A5B">
              <w:rPr>
                <w:b/>
                <w:bCs/>
                <w:vertAlign w:val="subscript"/>
              </w:rPr>
              <w:t>r</w:t>
            </w:r>
            <w:proofErr w:type="spellEnd"/>
          </w:p>
        </w:tc>
      </w:tr>
      <w:tr w:rsidR="00685613" w:rsidRPr="00863A5B" w:rsidTr="006704E6">
        <w:trPr>
          <w:trHeight w:val="271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0,6516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0,3945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-0,0993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-0,1468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0,2000</w:t>
            </w:r>
          </w:p>
        </w:tc>
      </w:tr>
      <w:tr w:rsidR="00685613" w:rsidRPr="00863A5B" w:rsidTr="006704E6">
        <w:trPr>
          <w:trHeight w:val="243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0,3945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0,3928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0,2797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-0,0682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0,0011</w:t>
            </w:r>
          </w:p>
        </w:tc>
      </w:tr>
      <w:tr w:rsidR="00685613" w:rsidRPr="00863A5B" w:rsidTr="006704E6">
        <w:trPr>
          <w:trHeight w:val="243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-0,0993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0,2797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0,7973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0,2025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-0,1802</w:t>
            </w:r>
          </w:p>
        </w:tc>
      </w:tr>
      <w:tr w:rsidR="00685613" w:rsidRPr="00863A5B" w:rsidTr="006704E6">
        <w:trPr>
          <w:trHeight w:val="243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-0,1468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-0,0682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0,2025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0,5957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0,4167</w:t>
            </w:r>
          </w:p>
        </w:tc>
      </w:tr>
      <w:tr w:rsidR="00685613" w:rsidRPr="00863A5B" w:rsidTr="006704E6">
        <w:trPr>
          <w:trHeight w:val="243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0,2000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0,0011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-0,1802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0,4167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5613" w:rsidRPr="00863A5B" w:rsidRDefault="00685613" w:rsidP="006704E6">
            <w:pPr>
              <w:contextualSpacing/>
            </w:pPr>
            <w:r w:rsidRPr="00863A5B">
              <w:t>0,5625</w:t>
            </w:r>
          </w:p>
        </w:tc>
      </w:tr>
    </w:tbl>
    <w:p w:rsidR="00685613" w:rsidRPr="003531C2" w:rsidRDefault="00685613" w:rsidP="00685613">
      <w:pPr>
        <w:ind w:firstLine="709"/>
        <w:contextualSpacing/>
        <w:jc w:val="center"/>
        <w:rPr>
          <w:sz w:val="28"/>
          <w:szCs w:val="28"/>
          <w:lang w:val="en-US"/>
        </w:rPr>
      </w:pPr>
    </w:p>
    <w:p w:rsidR="00685613" w:rsidRPr="003531C2" w:rsidRDefault="00685613" w:rsidP="00685613">
      <w:pPr>
        <w:contextualSpacing/>
        <w:jc w:val="center"/>
        <w:rPr>
          <w:sz w:val="28"/>
          <w:szCs w:val="28"/>
          <w:vertAlign w:val="subscript"/>
        </w:rPr>
      </w:pPr>
      <w:r w:rsidRPr="003531C2">
        <w:rPr>
          <w:sz w:val="28"/>
          <w:szCs w:val="28"/>
        </w:rPr>
        <w:t xml:space="preserve">Средние </w:t>
      </w:r>
      <w:proofErr w:type="spellStart"/>
      <w:r w:rsidRPr="003531C2">
        <w:rPr>
          <w:sz w:val="28"/>
          <w:szCs w:val="28"/>
        </w:rPr>
        <w:t>квадратические</w:t>
      </w:r>
      <w:proofErr w:type="spellEnd"/>
      <w:r w:rsidRPr="003531C2">
        <w:rPr>
          <w:sz w:val="28"/>
          <w:szCs w:val="28"/>
        </w:rPr>
        <w:t xml:space="preserve"> ошибки уравненных направлений </w:t>
      </w:r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</w:rPr>
        <w:t>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</w:rPr>
        <w:t xml:space="preserve"> = </w:t>
      </w:r>
      <w:proofErr w:type="spell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</w:rPr>
        <w:t>√</w:t>
      </w:r>
      <w:proofErr w:type="spellEnd"/>
      <w:r w:rsidRPr="003531C2">
        <w:rPr>
          <w:sz w:val="28"/>
          <w:szCs w:val="28"/>
        </w:rPr>
        <w:t>(</w:t>
      </w:r>
      <w:r w:rsidRPr="003531C2">
        <w:rPr>
          <w:sz w:val="28"/>
          <w:szCs w:val="28"/>
          <w:lang w:val="en-US"/>
        </w:rPr>
        <w:t>Q</w:t>
      </w:r>
      <w:r w:rsidRPr="003531C2">
        <w:rPr>
          <w:sz w:val="28"/>
          <w:szCs w:val="28"/>
        </w:rPr>
        <w:t>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</w:rPr>
        <w:t>)</w:t>
      </w:r>
      <w:r w:rsidRPr="003531C2">
        <w:rPr>
          <w:sz w:val="28"/>
          <w:szCs w:val="28"/>
          <w:vertAlign w:val="subscript"/>
          <w:lang w:val="en-US"/>
        </w:rPr>
        <w:t>ii</w:t>
      </w:r>
    </w:p>
    <w:p w:rsidR="00685613" w:rsidRPr="003531C2" w:rsidRDefault="00685613" w:rsidP="00685613">
      <w:pPr>
        <w:contextualSpacing/>
        <w:jc w:val="center"/>
        <w:rPr>
          <w:sz w:val="28"/>
          <w:szCs w:val="28"/>
          <w:lang w:val="en-US"/>
        </w:rPr>
      </w:pPr>
      <w:proofErr w:type="gramStart"/>
      <w:r w:rsidRPr="003531C2">
        <w:rPr>
          <w:sz w:val="28"/>
          <w:szCs w:val="28"/>
          <w:lang w:val="en-US"/>
        </w:rPr>
        <w:t>m-</w:t>
      </w:r>
      <w:r w:rsidRPr="003531C2">
        <w:rPr>
          <w:sz w:val="28"/>
          <w:szCs w:val="28"/>
          <w:vertAlign w:val="subscript"/>
          <w:lang w:val="en-US"/>
        </w:rPr>
        <w:t>r1</w:t>
      </w:r>
      <w:proofErr w:type="gramEnd"/>
      <w:r w:rsidRPr="003531C2">
        <w:rPr>
          <w:sz w:val="28"/>
          <w:szCs w:val="28"/>
          <w:lang w:val="en-US"/>
        </w:rPr>
        <w:t xml:space="preserve"> = </w:t>
      </w:r>
      <w:proofErr w:type="spell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  <w:vertAlign w:val="subscript"/>
          <w:lang w:val="en-US"/>
        </w:rPr>
        <w:t>r</w:t>
      </w:r>
      <w:proofErr w:type="spellEnd"/>
      <w:r w:rsidRPr="003531C2">
        <w:rPr>
          <w:sz w:val="28"/>
          <w:szCs w:val="28"/>
          <w:lang w:val="en-US"/>
        </w:rPr>
        <w:t>√(Q-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  <w:lang w:val="en-US"/>
        </w:rPr>
        <w:t>)</w:t>
      </w:r>
      <w:r w:rsidRPr="003531C2">
        <w:rPr>
          <w:sz w:val="28"/>
          <w:szCs w:val="28"/>
          <w:vertAlign w:val="subscript"/>
          <w:lang w:val="en-US"/>
        </w:rPr>
        <w:t>11</w:t>
      </w:r>
      <w:r w:rsidRPr="003531C2">
        <w:rPr>
          <w:sz w:val="28"/>
          <w:szCs w:val="28"/>
          <w:lang w:val="en-US"/>
        </w:rPr>
        <w:t xml:space="preserve"> = 0.78"</w:t>
      </w:r>
    </w:p>
    <w:p w:rsidR="00685613" w:rsidRPr="003531C2" w:rsidRDefault="00685613" w:rsidP="00685613">
      <w:pPr>
        <w:contextualSpacing/>
        <w:jc w:val="center"/>
        <w:rPr>
          <w:sz w:val="28"/>
          <w:szCs w:val="28"/>
          <w:vertAlign w:val="subscript"/>
          <w:lang w:val="en-US"/>
        </w:rPr>
      </w:pPr>
      <w:proofErr w:type="gramStart"/>
      <w:r w:rsidRPr="003531C2">
        <w:rPr>
          <w:sz w:val="28"/>
          <w:szCs w:val="28"/>
          <w:lang w:val="en-US"/>
        </w:rPr>
        <w:t>m-</w:t>
      </w:r>
      <w:r w:rsidRPr="003531C2">
        <w:rPr>
          <w:sz w:val="28"/>
          <w:szCs w:val="28"/>
          <w:vertAlign w:val="subscript"/>
          <w:lang w:val="en-US"/>
        </w:rPr>
        <w:t>r2</w:t>
      </w:r>
      <w:proofErr w:type="gramEnd"/>
      <w:r w:rsidRPr="003531C2">
        <w:rPr>
          <w:sz w:val="28"/>
          <w:szCs w:val="28"/>
          <w:lang w:val="en-US"/>
        </w:rPr>
        <w:t xml:space="preserve"> = </w:t>
      </w:r>
      <w:proofErr w:type="spell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  <w:vertAlign w:val="subscript"/>
          <w:lang w:val="en-US"/>
        </w:rPr>
        <w:t>r</w:t>
      </w:r>
      <w:proofErr w:type="spellEnd"/>
      <w:r w:rsidRPr="003531C2">
        <w:rPr>
          <w:sz w:val="28"/>
          <w:szCs w:val="28"/>
          <w:lang w:val="en-US"/>
        </w:rPr>
        <w:t>√(Q-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  <w:lang w:val="en-US"/>
        </w:rPr>
        <w:t>)</w:t>
      </w:r>
      <w:r w:rsidRPr="003531C2">
        <w:rPr>
          <w:sz w:val="28"/>
          <w:szCs w:val="28"/>
          <w:vertAlign w:val="subscript"/>
          <w:lang w:val="en-US"/>
        </w:rPr>
        <w:t>22</w:t>
      </w:r>
      <w:r w:rsidRPr="003531C2">
        <w:rPr>
          <w:sz w:val="28"/>
          <w:szCs w:val="28"/>
          <w:lang w:val="en-US"/>
        </w:rPr>
        <w:t xml:space="preserve"> = 0.60"</w:t>
      </w:r>
    </w:p>
    <w:p w:rsidR="00685613" w:rsidRPr="003531C2" w:rsidRDefault="00685613" w:rsidP="00685613">
      <w:pPr>
        <w:contextualSpacing/>
        <w:jc w:val="center"/>
        <w:rPr>
          <w:sz w:val="28"/>
          <w:szCs w:val="28"/>
          <w:vertAlign w:val="subscript"/>
          <w:lang w:val="en-US"/>
        </w:rPr>
      </w:pPr>
      <w:proofErr w:type="gramStart"/>
      <w:r w:rsidRPr="003531C2">
        <w:rPr>
          <w:sz w:val="28"/>
          <w:szCs w:val="28"/>
          <w:lang w:val="en-US"/>
        </w:rPr>
        <w:t>m-</w:t>
      </w:r>
      <w:r w:rsidRPr="003531C2">
        <w:rPr>
          <w:sz w:val="28"/>
          <w:szCs w:val="28"/>
          <w:vertAlign w:val="subscript"/>
          <w:lang w:val="en-US"/>
        </w:rPr>
        <w:t>r3</w:t>
      </w:r>
      <w:proofErr w:type="gramEnd"/>
      <w:r w:rsidRPr="003531C2">
        <w:rPr>
          <w:sz w:val="28"/>
          <w:szCs w:val="28"/>
          <w:lang w:val="en-US"/>
        </w:rPr>
        <w:t xml:space="preserve"> = </w:t>
      </w:r>
      <w:proofErr w:type="spell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  <w:vertAlign w:val="subscript"/>
          <w:lang w:val="en-US"/>
        </w:rPr>
        <w:t>r</w:t>
      </w:r>
      <w:proofErr w:type="spellEnd"/>
      <w:r w:rsidRPr="003531C2">
        <w:rPr>
          <w:sz w:val="28"/>
          <w:szCs w:val="28"/>
          <w:lang w:val="en-US"/>
        </w:rPr>
        <w:t>√(Q-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  <w:lang w:val="en-US"/>
        </w:rPr>
        <w:t>)</w:t>
      </w:r>
      <w:r w:rsidRPr="003531C2">
        <w:rPr>
          <w:sz w:val="28"/>
          <w:szCs w:val="28"/>
          <w:vertAlign w:val="subscript"/>
          <w:lang w:val="en-US"/>
        </w:rPr>
        <w:t>33</w:t>
      </w:r>
      <w:r w:rsidRPr="003531C2">
        <w:rPr>
          <w:sz w:val="28"/>
          <w:szCs w:val="28"/>
          <w:lang w:val="en-US"/>
        </w:rPr>
        <w:t xml:space="preserve"> = 0.86"</w:t>
      </w:r>
    </w:p>
    <w:p w:rsidR="00685613" w:rsidRPr="003531C2" w:rsidRDefault="00685613" w:rsidP="00685613">
      <w:pPr>
        <w:contextualSpacing/>
        <w:jc w:val="center"/>
        <w:rPr>
          <w:sz w:val="28"/>
          <w:szCs w:val="28"/>
          <w:vertAlign w:val="subscript"/>
          <w:lang w:val="en-US"/>
        </w:rPr>
      </w:pPr>
      <w:proofErr w:type="gramStart"/>
      <w:r w:rsidRPr="003531C2">
        <w:rPr>
          <w:sz w:val="28"/>
          <w:szCs w:val="28"/>
          <w:lang w:val="en-US"/>
        </w:rPr>
        <w:t>m-</w:t>
      </w:r>
      <w:r w:rsidRPr="003531C2">
        <w:rPr>
          <w:sz w:val="28"/>
          <w:szCs w:val="28"/>
          <w:vertAlign w:val="subscript"/>
          <w:lang w:val="en-US"/>
        </w:rPr>
        <w:t>r4</w:t>
      </w:r>
      <w:proofErr w:type="gramEnd"/>
      <w:r w:rsidRPr="003531C2">
        <w:rPr>
          <w:sz w:val="28"/>
          <w:szCs w:val="28"/>
          <w:lang w:val="en-US"/>
        </w:rPr>
        <w:t xml:space="preserve"> = </w:t>
      </w:r>
      <w:proofErr w:type="spell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  <w:vertAlign w:val="subscript"/>
          <w:lang w:val="en-US"/>
        </w:rPr>
        <w:t>r</w:t>
      </w:r>
      <w:proofErr w:type="spellEnd"/>
      <w:r w:rsidRPr="003531C2">
        <w:rPr>
          <w:sz w:val="28"/>
          <w:szCs w:val="28"/>
          <w:lang w:val="en-US"/>
        </w:rPr>
        <w:t>√(Q-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  <w:lang w:val="en-US"/>
        </w:rPr>
        <w:t>)</w:t>
      </w:r>
      <w:r w:rsidRPr="003531C2">
        <w:rPr>
          <w:sz w:val="28"/>
          <w:szCs w:val="28"/>
          <w:vertAlign w:val="subscript"/>
          <w:lang w:val="en-US"/>
        </w:rPr>
        <w:t>44</w:t>
      </w:r>
      <w:r w:rsidRPr="003531C2">
        <w:rPr>
          <w:sz w:val="28"/>
          <w:szCs w:val="28"/>
          <w:lang w:val="en-US"/>
        </w:rPr>
        <w:t xml:space="preserve"> = 0.74"</w:t>
      </w:r>
    </w:p>
    <w:p w:rsidR="00685613" w:rsidRPr="00A04293" w:rsidRDefault="00685613" w:rsidP="00685613">
      <w:pPr>
        <w:contextualSpacing/>
        <w:jc w:val="center"/>
        <w:rPr>
          <w:sz w:val="28"/>
          <w:szCs w:val="28"/>
        </w:rPr>
      </w:pPr>
      <w:proofErr w:type="gram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</w:rPr>
        <w:t>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A04293">
        <w:rPr>
          <w:sz w:val="28"/>
          <w:szCs w:val="28"/>
          <w:vertAlign w:val="subscript"/>
        </w:rPr>
        <w:t>5</w:t>
      </w:r>
      <w:proofErr w:type="gramEnd"/>
      <w:r w:rsidRPr="003531C2">
        <w:rPr>
          <w:sz w:val="28"/>
          <w:szCs w:val="28"/>
        </w:rPr>
        <w:t xml:space="preserve"> = </w:t>
      </w:r>
      <w:proofErr w:type="spellStart"/>
      <w:r w:rsidRPr="003531C2">
        <w:rPr>
          <w:sz w:val="28"/>
          <w:szCs w:val="28"/>
          <w:lang w:val="en-US"/>
        </w:rPr>
        <w:t>m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</w:rPr>
        <w:t>√</w:t>
      </w:r>
      <w:proofErr w:type="spellEnd"/>
      <w:r w:rsidRPr="003531C2">
        <w:rPr>
          <w:sz w:val="28"/>
          <w:szCs w:val="28"/>
        </w:rPr>
        <w:t>(</w:t>
      </w:r>
      <w:r w:rsidRPr="003531C2">
        <w:rPr>
          <w:sz w:val="28"/>
          <w:szCs w:val="28"/>
          <w:lang w:val="en-US"/>
        </w:rPr>
        <w:t>Q</w:t>
      </w:r>
      <w:r w:rsidRPr="003531C2">
        <w:rPr>
          <w:sz w:val="28"/>
          <w:szCs w:val="28"/>
        </w:rPr>
        <w:t>-</w:t>
      </w:r>
      <w:r w:rsidRPr="003531C2">
        <w:rPr>
          <w:sz w:val="28"/>
          <w:szCs w:val="28"/>
          <w:vertAlign w:val="subscript"/>
          <w:lang w:val="en-US"/>
        </w:rPr>
        <w:t>r</w:t>
      </w:r>
      <w:r w:rsidRPr="003531C2">
        <w:rPr>
          <w:sz w:val="28"/>
          <w:szCs w:val="28"/>
        </w:rPr>
        <w:t>)</w:t>
      </w:r>
      <w:r w:rsidRPr="00A04293">
        <w:rPr>
          <w:sz w:val="28"/>
          <w:szCs w:val="28"/>
          <w:vertAlign w:val="subscript"/>
        </w:rPr>
        <w:t>55</w:t>
      </w:r>
      <w:r w:rsidRPr="00A04293">
        <w:rPr>
          <w:sz w:val="28"/>
          <w:szCs w:val="28"/>
        </w:rPr>
        <w:t xml:space="preserve"> = 0.72"</w:t>
      </w:r>
    </w:p>
    <w:p w:rsidR="003D51B7" w:rsidRDefault="003D51B7" w:rsidP="00685613"/>
    <w:sectPr w:rsidR="003D51B7" w:rsidSect="003D5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85613"/>
    <w:rsid w:val="003D51B7"/>
    <w:rsid w:val="00685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6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973</Words>
  <Characters>5552</Characters>
  <Application>Microsoft Office Word</Application>
  <DocSecurity>0</DocSecurity>
  <Lines>46</Lines>
  <Paragraphs>13</Paragraphs>
  <ScaleCrop>false</ScaleCrop>
  <Company/>
  <LinksUpToDate>false</LinksUpToDate>
  <CharactersWithSpaces>6512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2020-09-09T04:44:00Z</dcterms:created>
  <dcterms:modified xsi:type="dcterms:W3CDTF">2020-09-09T04:44:00Z</dcterms:modified>
</cp:coreProperties>
</file>